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10"/>
        <w:tblW w:w="906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87"/>
        <w:gridCol w:w="7"/>
        <w:gridCol w:w="53"/>
        <w:gridCol w:w="72"/>
        <w:gridCol w:w="166"/>
        <w:gridCol w:w="582"/>
        <w:gridCol w:w="434"/>
        <w:gridCol w:w="1"/>
        <w:gridCol w:w="58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067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top"/>
          </w:tcPr>
          <w:p>
            <w:pPr>
              <w:jc w:val="center"/>
              <w:rPr>
                <w:rFonts w:hint="default" w:ascii="Times New Roman" w:hAnsi="Times New Roman" w:eastAsia="黑体" w:cs="Times New Roman"/>
                <w:b/>
                <w:sz w:val="24"/>
                <w:szCs w:val="24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="Times New Roman" w:hAnsi="Times New Roman" w:eastAsia="黑体" w:cs="Times New Roman"/>
                <w:b/>
                <w:bCs w:val="0"/>
                <w:sz w:val="30"/>
                <w:szCs w:val="30"/>
                <w:u w:val="none"/>
                <w:shd w:val="clear" w:fill="FFE599" w:themeFill="accent4" w:themeFillTint="66"/>
                <w:lang w:val="en-US" w:eastAsia="zh-CN"/>
              </w:rPr>
              <w:t>语义场释义Paraphrase</w:t>
            </w:r>
            <w:r>
              <w:rPr>
                <w:rFonts w:hint="eastAsia" w:ascii="Times New Roman" w:hAnsi="Times New Roman" w:eastAsia="黑体" w:cs="Times New Roman"/>
                <w:b/>
                <w:sz w:val="24"/>
                <w:szCs w:val="24"/>
                <w:lang w:val="en-US" w:eastAsia="zh-CN"/>
              </w:rPr>
              <w:t>语料库-4 “观点主张”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宋体" w:hAnsi="宋体" w:eastAsia="宋体" w:cs="Times New Roman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 w:val="24"/>
                <w:szCs w:val="24"/>
                <w:lang w:val="en-US" w:eastAsia="zh-CN"/>
              </w:rPr>
              <w:t>语义重构视域下高考英语 “观点态度题” 解题技巧运用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40" w:lineRule="exact"/>
              <w:ind w:firstLine="420" w:firstLineChars="200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高考英语阅读理解中，观点态度题是直接考查 “推断情感、判断立场、把握意图” 的高阶题型，也是学生高频失分点。语义重构</w:t>
            </w: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（Semantic Restructuring）</w:t>
            </w:r>
            <w:r>
              <w:rPr>
                <w:rFonts w:hint="eastAsia" w:ascii="宋体" w:hAnsi="宋体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指在不改变核心意义的前提下，通过词汇、句式、逻辑、视角的系统性转换，对信息进行重组与转述的认知过程。将其引入观点态度题解题，能把“猜态度”变为“推态度”，把“语感做题”升级为逻辑做题，从根本上提升解题稳定性。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40" w:lineRule="exact"/>
              <w:ind w:firstLine="422" w:firstLineChars="200"/>
              <w:textAlignment w:val="auto"/>
              <w:rPr>
                <w:rFonts w:hint="eastAsia" w:ascii="Times New Roman" w:hAnsi="Times New Roman" w:eastAsia="黑体" w:cs="Times New Roman"/>
                <w:b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黑体" w:cs="Times New Roman"/>
                <w:b/>
                <w:color w:val="auto"/>
                <w:kern w:val="2"/>
                <w:sz w:val="21"/>
                <w:szCs w:val="21"/>
                <w:lang w:val="en-US" w:eastAsia="zh-CN" w:bidi="ar-SA"/>
              </w:rPr>
              <w:t>语义重构视域下观点态度题四步解题模型：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40" w:lineRule="exact"/>
              <w:ind w:firstLine="420" w:firstLineChars="200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黑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第一步：语义拆解 —— 锁定态度主体与评价对象。</w:t>
            </w:r>
            <w:r>
              <w:rPr>
                <w:rFonts w:hint="eastAsia" w:ascii="宋体" w:hAnsi="宋体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明确：谁对什么的态度（作者 / 人物）；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40" w:lineRule="exact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圈出：评价对象、段落范围、题干限定词。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40" w:lineRule="exact"/>
              <w:ind w:firstLine="420" w:firstLineChars="200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黑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第二步：逻辑重构 —— 定位态度标记与情感场。</w:t>
            </w: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抓取三类态度信号并重构其逻辑：评价性词汇（adj./adv./v.）；逻辑标记（but/however/yet/though）；情态/判断词（should/must/need/it</w:t>
            </w: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’</w:t>
            </w: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s clear that）。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40" w:lineRule="exact"/>
              <w:ind w:firstLine="420" w:firstLineChars="200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黑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第三步：态度校准 —— 确定情感倾向（正/ 负/中立）。</w:t>
            </w: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在语义场内完成等价情感校准</w:t>
            </w:r>
            <w:r>
              <w:rPr>
                <w:rFonts w:hint="eastAsia" w:ascii="Times New Roman" w:hAnsi="Times New Roman" w:cs="Times New Roman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。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40" w:lineRule="exact"/>
              <w:ind w:firstLine="420" w:firstLineChars="200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黑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第四步：选项核验 —— 完成语义保真校验。</w:t>
            </w: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正确选项必须满足：情感倾向一致；不扩大、不缩小、不反转；属于同一态度语义场；无主观添加、无过度推断。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067" w:type="dxa"/>
            <w:gridSpan w:val="9"/>
            <w:tcBorders>
              <w:top w:val="single" w:color="auto" w:sz="4" w:space="0"/>
            </w:tcBorders>
            <w:shd w:val="clear" w:color="auto" w:fill="FEF2CC" w:themeFill="accent4" w:themeFillTint="32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 w:eastAsia="黑体" w:cs="Times New Roman"/>
                <w:b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  <w:t>31.态度基调attitude ; tone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067" w:type="dxa"/>
            <w:gridSpan w:val="9"/>
            <w:tcBorders>
              <w:top w:val="single" w:color="auto" w:sz="4" w:space="0"/>
            </w:tcBorders>
            <w:shd w:val="clear" w:color="auto" w:fill="auto"/>
            <w:vAlign w:val="top"/>
          </w:tcPr>
          <w:p>
            <w:pPr>
              <w:shd w:val="clear" w:color="auto" w:fill="FABF8F"/>
              <w:rPr>
                <w:rFonts w:hint="default" w:ascii="Times New Roman" w:hAnsi="Times New Roman" w:cs="Times New Roman"/>
                <w:b/>
                <w:bCs w:val="0"/>
              </w:rPr>
            </w:pPr>
            <w:r>
              <w:rPr>
                <w:rFonts w:hint="default" w:ascii="Times New Roman" w:hAnsi="Times New Roman" w:cs="Times New Roman"/>
                <w:b/>
                <w:bCs w:val="0"/>
              </w:rPr>
              <w:t>贬义</w:t>
            </w:r>
          </w:p>
          <w:p>
            <w:pPr>
              <w:rPr>
                <w:rFonts w:hint="default" w:ascii="Times New Roman" w:hAnsi="Times New Roman" w:eastAsia="宋体" w:cs="Times New Roman"/>
                <w:b/>
                <w:bCs w:val="0"/>
              </w:rPr>
            </w:pPr>
            <w:r>
              <w:rPr>
                <w:rFonts w:hint="default" w:ascii="Times New Roman" w:hAnsi="Times New Roman" w:cs="Times New Roman"/>
                <w:b/>
                <w:bCs w:val="0"/>
              </w:rPr>
              <w:t>critical</w:t>
            </w:r>
            <w:r>
              <w:rPr>
                <w:rFonts w:hint="default" w:ascii="Times New Roman" w:hAnsi="Times New Roman" w:eastAsia="黑体" w:cs="Times New Roman"/>
                <w:i/>
                <w:sz w:val="15"/>
                <w:szCs w:val="15"/>
              </w:rPr>
              <w:t xml:space="preserve"> [ˈkrɪtɪkl] 批评的</w:t>
            </w:r>
            <w:r>
              <w:rPr>
                <w:rFonts w:hint="default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 xml:space="preserve">     </w:t>
            </w:r>
            <w:r>
              <w:rPr>
                <w:rFonts w:hint="default" w:ascii="Times New Roman" w:hAnsi="Times New Roman" w:cs="Times New Roman"/>
                <w:b w:val="0"/>
                <w:bCs/>
                <w:lang w:val="en-US" w:eastAsia="zh-CN"/>
              </w:rPr>
              <w:t xml:space="preserve">   </w:t>
            </w:r>
            <w:r>
              <w:rPr>
                <w:rFonts w:hint="default" w:ascii="Times New Roman" w:hAnsi="Times New Roman" w:cs="Times New Roman"/>
                <w:b w:val="0"/>
                <w:bCs/>
                <w:lang w:val="en-US" w:eastAsia="zh-CN"/>
              </w:rPr>
              <w:tab/>
            </w:r>
            <w:r>
              <w:rPr>
                <w:rFonts w:hint="default" w:ascii="Times New Roman" w:hAnsi="Times New Roman" w:cs="Times New Roman"/>
                <w:b w:val="0"/>
                <w:bCs/>
                <w:lang w:val="en-US" w:eastAsia="zh-CN"/>
              </w:rPr>
              <w:tab/>
            </w:r>
            <w:r>
              <w:rPr>
                <w:rFonts w:hint="default" w:ascii="Times New Roman" w:hAnsi="Times New Roman" w:cs="Times New Roman"/>
                <w:b w:val="0"/>
                <w:bCs/>
                <w:lang w:val="en-US" w:eastAsia="zh-CN"/>
              </w:rPr>
              <w:tab/>
            </w:r>
            <w:r>
              <w:rPr>
                <w:rFonts w:hint="eastAsia" w:ascii="Times New Roman" w:hAnsi="Times New Roman" w:cs="Times New Roman"/>
                <w:b w:val="0"/>
                <w:bCs/>
                <w:lang w:val="en-US" w:eastAsia="zh-CN"/>
              </w:rPr>
              <w:t xml:space="preserve">    </w:t>
            </w:r>
            <w:r>
              <w:rPr>
                <w:rFonts w:hint="default" w:ascii="Times New Roman" w:hAnsi="Times New Roman" w:eastAsia="宋体" w:cs="Times New Roman"/>
                <w:b/>
                <w:bCs w:val="0"/>
              </w:rPr>
              <w:t>depressed</w:t>
            </w:r>
            <w:r>
              <w:rPr>
                <w:rFonts w:hint="default" w:ascii="Times New Roman" w:hAnsi="Times New Roman" w:eastAsia="黑体" w:cs="Times New Roman"/>
                <w:i/>
                <w:sz w:val="15"/>
                <w:szCs w:val="15"/>
              </w:rPr>
              <w:t xml:space="preserve"> [dɪˈprest] 消沉的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b/>
                <w:bCs w:val="0"/>
                <w:lang w:val="en-US" w:eastAsia="zh-CN"/>
              </w:rPr>
              <w:t>=</w:t>
            </w:r>
            <w:r>
              <w:rPr>
                <w:rFonts w:hint="eastAsia" w:ascii="Times New Roman" w:hAnsi="Times New Roman" w:eastAsia="宋体" w:cs="Times New Roman"/>
                <w:b/>
                <w:bCs w:val="0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b/>
                <w:bCs w:val="0"/>
              </w:rPr>
              <w:t>gloomy</w:t>
            </w:r>
          </w:p>
          <w:p>
            <w:pPr>
              <w:rPr>
                <w:rFonts w:hint="default" w:ascii="Times New Roman" w:hAnsi="Times New Roman" w:cs="Times New Roman"/>
                <w:b w:val="0"/>
                <w:bCs/>
              </w:rPr>
            </w:pPr>
            <w:r>
              <w:rPr>
                <w:rFonts w:hint="default" w:ascii="Times New Roman" w:hAnsi="Times New Roman" w:eastAsia="宋体" w:cs="Times New Roman"/>
                <w:b/>
                <w:bCs w:val="0"/>
              </w:rPr>
              <w:t>disapproval</w:t>
            </w:r>
            <w:r>
              <w:rPr>
                <w:rFonts w:hint="default" w:ascii="Times New Roman" w:hAnsi="Times New Roman" w:eastAsia="黑体" w:cs="Times New Roman"/>
                <w:i/>
                <w:sz w:val="15"/>
                <w:szCs w:val="15"/>
              </w:rPr>
              <w:t xml:space="preserve"> [ˌdɪsəˈpruːvl]</w:t>
            </w:r>
            <w:r>
              <w:rPr>
                <w:rFonts w:hint="default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黑体" w:cs="Times New Roman"/>
                <w:i/>
                <w:sz w:val="15"/>
                <w:szCs w:val="15"/>
              </w:rPr>
              <w:t>不赞成的</w:t>
            </w:r>
            <w:r>
              <w:rPr>
                <w:rFonts w:hint="default" w:ascii="Times New Roman" w:hAnsi="Times New Roman" w:cs="Times New Roman"/>
                <w:b w:val="0"/>
                <w:bCs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b w:val="0"/>
                <w:bCs/>
                <w:lang w:val="en-US" w:eastAsia="zh-CN"/>
              </w:rPr>
              <w:tab/>
            </w:r>
            <w:r>
              <w:rPr>
                <w:rFonts w:hint="default" w:ascii="Times New Roman" w:hAnsi="Times New Roman" w:cs="Times New Roman"/>
                <w:b w:val="0"/>
                <w:bCs/>
                <w:lang w:val="en-US" w:eastAsia="zh-CN"/>
              </w:rPr>
              <w:tab/>
            </w:r>
            <w:r>
              <w:rPr>
                <w:rFonts w:hint="eastAsia" w:ascii="Times New Roman" w:hAnsi="Times New Roman" w:cs="Times New Roman"/>
                <w:b w:val="0"/>
                <w:bCs/>
                <w:lang w:val="en-US" w:eastAsia="zh-CN"/>
              </w:rPr>
              <w:t xml:space="preserve">    </w:t>
            </w:r>
            <w:r>
              <w:rPr>
                <w:rFonts w:hint="default" w:ascii="Times New Roman" w:hAnsi="Times New Roman" w:eastAsia="宋体" w:cs="Times New Roman"/>
                <w:b/>
                <w:bCs w:val="0"/>
              </w:rPr>
              <w:t>unconcerned</w:t>
            </w:r>
            <w:r>
              <w:rPr>
                <w:rFonts w:hint="default" w:ascii="Times New Roman" w:hAnsi="Times New Roman" w:eastAsia="黑体" w:cs="Times New Roman"/>
                <w:i/>
                <w:sz w:val="15"/>
                <w:szCs w:val="15"/>
              </w:rPr>
              <w:t xml:space="preserve"> [ˌʌnkənˈsɜːnd] 不关心的</w:t>
            </w:r>
            <w:r>
              <w:rPr>
                <w:rFonts w:hint="default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ab/>
            </w:r>
          </w:p>
          <w:p>
            <w:pPr>
              <w:rPr>
                <w:rFonts w:hint="default" w:ascii="Times New Roman" w:hAnsi="Times New Roman" w:eastAsia="黑体" w:cs="Times New Roman"/>
                <w:i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/>
                <w:bCs w:val="0"/>
              </w:rPr>
              <w:t>ironic</w:t>
            </w:r>
            <w:r>
              <w:rPr>
                <w:rFonts w:hint="default" w:ascii="Times New Roman" w:hAnsi="Times New Roman" w:eastAsia="黑体" w:cs="Times New Roman"/>
                <w:i/>
                <w:sz w:val="15"/>
                <w:szCs w:val="15"/>
              </w:rPr>
              <w:t xml:space="preserve"> [aɪˈrɒnɪk] 说反话的, 讽刺的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 xml:space="preserve">                  </w:t>
            </w:r>
            <w:r>
              <w:rPr>
                <w:rFonts w:hint="default" w:ascii="Times New Roman" w:hAnsi="Times New Roman" w:eastAsia="宋体" w:cs="Times New Roman"/>
                <w:b/>
                <w:bCs w:val="0"/>
              </w:rPr>
              <w:t>indifferent</w:t>
            </w:r>
            <w:r>
              <w:rPr>
                <w:rFonts w:hint="default" w:ascii="Times New Roman" w:hAnsi="Times New Roman" w:eastAsia="黑体" w:cs="Times New Roman"/>
                <w:i/>
                <w:sz w:val="15"/>
                <w:szCs w:val="15"/>
              </w:rPr>
              <w:t xml:space="preserve"> [ɪnˈdɪfrənt] 漠不关心的</w:t>
            </w:r>
            <w:r>
              <w:rPr>
                <w:rFonts w:hint="default" w:ascii="Times New Roman" w:hAnsi="Times New Roman" w:cs="Times New Roman"/>
                <w:b w:val="0"/>
                <w:bCs/>
                <w:lang w:val="en-US" w:eastAsia="zh-CN"/>
              </w:rPr>
              <w:tab/>
            </w:r>
            <w:r>
              <w:rPr>
                <w:rFonts w:hint="eastAsia" w:ascii="Times New Roman" w:hAnsi="Times New Roman" w:cs="Times New Roman"/>
                <w:b w:val="0"/>
                <w:bCs/>
                <w:lang w:val="en-US" w:eastAsia="zh-CN"/>
              </w:rPr>
              <w:t>=</w:t>
            </w:r>
            <w:r>
              <w:rPr>
                <w:rFonts w:hint="default" w:ascii="Times New Roman" w:hAnsi="Times New Roman" w:eastAsia="宋体" w:cs="Times New Roman"/>
                <w:b/>
                <w:bCs w:val="0"/>
                <w:lang w:val="en-US" w:eastAsia="zh-CN"/>
              </w:rPr>
              <w:t>impassive</w:t>
            </w:r>
            <w:r>
              <w:rPr>
                <w:rFonts w:hint="default" w:ascii="Times New Roman" w:hAnsi="Times New Roman" w:eastAsia="黑体" w:cs="Times New Roman"/>
                <w:i/>
                <w:sz w:val="15"/>
                <w:szCs w:val="15"/>
              </w:rPr>
              <w:t>[</w:t>
            </w:r>
            <w:r>
              <w:rPr>
                <w:rFonts w:hint="default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>ɪmˈpæsɪv</w:t>
            </w:r>
            <w:r>
              <w:rPr>
                <w:rFonts w:hint="default" w:ascii="Times New Roman" w:hAnsi="Times New Roman" w:eastAsia="黑体" w:cs="Times New Roman"/>
                <w:i/>
                <w:sz w:val="15"/>
                <w:szCs w:val="15"/>
              </w:rPr>
              <w:t>]</w:t>
            </w:r>
            <w:r>
              <w:rPr>
                <w:rFonts w:hint="default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>无动于衷的</w:t>
            </w:r>
          </w:p>
          <w:p>
            <w:pPr>
              <w:rPr>
                <w:rFonts w:hint="default" w:ascii="Times New Roman" w:hAnsi="Times New Roman" w:eastAsia="黑体" w:cs="Times New Roman"/>
                <w:i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/>
                <w:bCs w:val="0"/>
              </w:rPr>
              <w:t>negative</w:t>
            </w:r>
            <w:r>
              <w:rPr>
                <w:rFonts w:hint="default" w:ascii="Times New Roman" w:hAnsi="Times New Roman" w:eastAsia="黑体" w:cs="Times New Roman"/>
                <w:i/>
                <w:sz w:val="15"/>
                <w:szCs w:val="15"/>
              </w:rPr>
              <w:t xml:space="preserve"> [ˈneɡətɪv] 否定的, 消极的</w:t>
            </w:r>
            <w:r>
              <w:rPr>
                <w:rFonts w:hint="default" w:ascii="Times New Roman" w:hAnsi="Times New Roman" w:cs="Times New Roman"/>
                <w:b w:val="0"/>
                <w:bCs/>
                <w:lang w:val="en-US" w:eastAsia="zh-CN"/>
              </w:rPr>
              <w:tab/>
            </w:r>
            <w:r>
              <w:rPr>
                <w:rFonts w:hint="default" w:ascii="Times New Roman" w:hAnsi="Times New Roman" w:cs="Times New Roman"/>
                <w:b w:val="0"/>
                <w:bCs/>
                <w:lang w:val="en-US" w:eastAsia="zh-CN"/>
              </w:rPr>
              <w:tab/>
            </w:r>
            <w:r>
              <w:rPr>
                <w:rFonts w:hint="default" w:ascii="Times New Roman" w:hAnsi="Times New Roman" w:cs="Times New Roman"/>
                <w:b w:val="0"/>
                <w:bCs/>
                <w:lang w:val="en-US" w:eastAsia="zh-CN"/>
              </w:rPr>
              <w:tab/>
            </w:r>
            <w:r>
              <w:rPr>
                <w:rFonts w:hint="eastAsia" w:ascii="Times New Roman" w:hAnsi="Times New Roman" w:cs="Times New Roman"/>
                <w:b w:val="0"/>
                <w:bCs/>
                <w:lang w:val="en-US" w:eastAsia="zh-CN"/>
              </w:rPr>
              <w:t xml:space="preserve">    </w:t>
            </w:r>
            <w:r>
              <w:rPr>
                <w:rFonts w:hint="default" w:ascii="Times New Roman" w:hAnsi="Times New Roman" w:eastAsia="宋体" w:cs="Times New Roman"/>
                <w:b/>
                <w:bCs w:val="0"/>
              </w:rPr>
              <w:t>oppositional</w:t>
            </w:r>
            <w:r>
              <w:rPr>
                <w:rFonts w:hint="default" w:ascii="Times New Roman" w:hAnsi="Times New Roman" w:eastAsia="黑体" w:cs="Times New Roman"/>
                <w:i/>
                <w:sz w:val="15"/>
                <w:szCs w:val="15"/>
              </w:rPr>
              <w:t xml:space="preserve"> [ˌɒpəˈzɪʃənəl] 反对的，对立的</w:t>
            </w:r>
          </w:p>
          <w:p>
            <w:pPr>
              <w:rPr>
                <w:rFonts w:hint="default" w:ascii="Times New Roman" w:hAnsi="Times New Roman" w:eastAsia="黑体" w:cs="Times New Roman"/>
                <w:i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/>
                <w:bCs w:val="0"/>
              </w:rPr>
              <w:t>pessimistic</w:t>
            </w:r>
            <w:r>
              <w:rPr>
                <w:rFonts w:hint="default" w:ascii="Times New Roman" w:hAnsi="Times New Roman" w:cs="Times New Roman"/>
                <w:b w:val="0"/>
                <w:bCs/>
              </w:rPr>
              <w:t xml:space="preserve"> </w:t>
            </w:r>
            <w:r>
              <w:rPr>
                <w:rFonts w:hint="default" w:ascii="Times New Roman" w:hAnsi="Times New Roman" w:eastAsia="黑体" w:cs="Times New Roman"/>
                <w:i/>
                <w:sz w:val="15"/>
                <w:szCs w:val="15"/>
              </w:rPr>
              <w:t>[ˌpesɪˈmɪstɪk] 悲观的</w:t>
            </w:r>
            <w:r>
              <w:rPr>
                <w:rFonts w:hint="default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ab/>
            </w:r>
            <w:r>
              <w:rPr>
                <w:rFonts w:hint="default" w:ascii="Times New Roman" w:hAnsi="Times New Roman" w:cs="Times New Roman"/>
                <w:b w:val="0"/>
                <w:bCs/>
                <w:lang w:val="en-US" w:eastAsia="zh-CN"/>
              </w:rPr>
              <w:tab/>
            </w:r>
            <w:r>
              <w:rPr>
                <w:rFonts w:hint="default" w:ascii="Times New Roman" w:hAnsi="Times New Roman" w:cs="Times New Roman"/>
                <w:b w:val="0"/>
                <w:bCs/>
                <w:lang w:val="en-US" w:eastAsia="zh-CN"/>
              </w:rPr>
              <w:tab/>
            </w:r>
            <w:r>
              <w:rPr>
                <w:rFonts w:hint="default" w:ascii="Times New Roman" w:hAnsi="Times New Roman" w:cs="Times New Roman"/>
                <w:b w:val="0"/>
                <w:bCs/>
                <w:lang w:val="en-US" w:eastAsia="zh-CN"/>
              </w:rPr>
              <w:tab/>
            </w:r>
            <w:r>
              <w:rPr>
                <w:rFonts w:hint="default" w:ascii="Times New Roman" w:hAnsi="Times New Roman" w:eastAsia="宋体" w:cs="Times New Roman"/>
                <w:b/>
                <w:bCs w:val="0"/>
              </w:rPr>
              <w:t>prejudiced</w:t>
            </w:r>
            <w:r>
              <w:rPr>
                <w:rFonts w:hint="default" w:ascii="Times New Roman" w:hAnsi="Times New Roman" w:eastAsia="黑体" w:cs="Times New Roman"/>
                <w:i/>
                <w:sz w:val="15"/>
                <w:szCs w:val="15"/>
              </w:rPr>
              <w:t xml:space="preserve"> [ˈpredʒudɪst ] 有偏见的</w:t>
            </w:r>
          </w:p>
          <w:p>
            <w:pPr>
              <w:rPr>
                <w:rFonts w:hint="default" w:ascii="Times New Roman" w:hAnsi="Times New Roman" w:eastAsia="黑体" w:cs="Times New Roman"/>
                <w:i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/>
                <w:bCs w:val="0"/>
              </w:rPr>
              <w:t>puzzled</w:t>
            </w:r>
            <w:r>
              <w:rPr>
                <w:rFonts w:hint="default" w:ascii="Times New Roman" w:hAnsi="Times New Roman" w:eastAsia="黑体" w:cs="Times New Roman"/>
                <w:i/>
                <w:sz w:val="15"/>
                <w:szCs w:val="15"/>
              </w:rPr>
              <w:t xml:space="preserve"> [ˈpʌzld] 困惑的，迷茫的</w:t>
            </w:r>
            <w:r>
              <w:rPr>
                <w:rFonts w:hint="default" w:ascii="Times New Roman" w:hAnsi="Times New Roman" w:cs="Times New Roman"/>
                <w:b w:val="0"/>
                <w:bCs/>
                <w:lang w:val="en-US" w:eastAsia="zh-CN"/>
              </w:rPr>
              <w:tab/>
            </w:r>
            <w:r>
              <w:rPr>
                <w:rFonts w:hint="default" w:ascii="Times New Roman" w:hAnsi="Times New Roman" w:cs="Times New Roman"/>
                <w:b w:val="0"/>
                <w:bCs/>
                <w:lang w:val="en-US" w:eastAsia="zh-CN"/>
              </w:rPr>
              <w:tab/>
            </w:r>
            <w:r>
              <w:rPr>
                <w:rFonts w:hint="default" w:ascii="Times New Roman" w:hAnsi="Times New Roman" w:cs="Times New Roman"/>
                <w:b w:val="0"/>
                <w:bCs/>
                <w:lang w:val="en-US" w:eastAsia="zh-CN"/>
              </w:rPr>
              <w:tab/>
            </w:r>
            <w:r>
              <w:rPr>
                <w:rFonts w:hint="eastAsia" w:ascii="Times New Roman" w:hAnsi="Times New Roman" w:cs="Times New Roman"/>
                <w:b w:val="0"/>
                <w:bCs/>
                <w:lang w:val="en-US" w:eastAsia="zh-CN"/>
              </w:rPr>
              <w:t xml:space="preserve">    </w:t>
            </w:r>
            <w:r>
              <w:rPr>
                <w:rFonts w:hint="default" w:ascii="Times New Roman" w:hAnsi="Times New Roman" w:eastAsia="宋体" w:cs="Times New Roman"/>
                <w:b/>
                <w:bCs w:val="0"/>
              </w:rPr>
              <w:t>scared</w:t>
            </w:r>
            <w:r>
              <w:rPr>
                <w:rFonts w:hint="default" w:ascii="Times New Roman" w:hAnsi="Times New Roman" w:eastAsia="黑体" w:cs="Times New Roman"/>
                <w:i/>
                <w:sz w:val="15"/>
                <w:szCs w:val="15"/>
              </w:rPr>
              <w:t xml:space="preserve"> [skeəd] 恐惧的</w:t>
            </w:r>
          </w:p>
          <w:p>
            <w:pPr>
              <w:rPr>
                <w:rFonts w:hint="default" w:ascii="Times New Roman" w:hAnsi="Times New Roman" w:eastAsia="黑体" w:cs="Times New Roman"/>
                <w:i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/>
                <w:bCs w:val="0"/>
              </w:rPr>
              <w:t>sensitive</w:t>
            </w:r>
            <w:r>
              <w:rPr>
                <w:rFonts w:hint="default" w:ascii="Times New Roman" w:hAnsi="Times New Roman" w:eastAsia="黑体" w:cs="Times New Roman"/>
                <w:i/>
                <w:sz w:val="15"/>
                <w:szCs w:val="15"/>
              </w:rPr>
              <w:t xml:space="preserve"> [ˈsensətɪv]敏感的</w:t>
            </w:r>
            <w:r>
              <w:rPr>
                <w:rFonts w:hint="default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ab/>
            </w:r>
            <w:r>
              <w:rPr>
                <w:rFonts w:hint="default" w:ascii="Times New Roman" w:hAnsi="Times New Roman" w:cs="Times New Roman"/>
                <w:b w:val="0"/>
                <w:bCs/>
                <w:lang w:val="en-US" w:eastAsia="zh-CN"/>
              </w:rPr>
              <w:tab/>
            </w:r>
            <w:r>
              <w:rPr>
                <w:rFonts w:hint="default" w:ascii="Times New Roman" w:hAnsi="Times New Roman" w:cs="Times New Roman"/>
                <w:b w:val="0"/>
                <w:bCs/>
                <w:lang w:val="en-US" w:eastAsia="zh-CN"/>
              </w:rPr>
              <w:tab/>
            </w:r>
            <w:r>
              <w:rPr>
                <w:rFonts w:hint="default" w:ascii="Times New Roman" w:hAnsi="Times New Roman" w:cs="Times New Roman"/>
                <w:b w:val="0"/>
                <w:bCs/>
                <w:lang w:val="en-US" w:eastAsia="zh-CN"/>
              </w:rPr>
              <w:tab/>
            </w:r>
            <w:r>
              <w:rPr>
                <w:rFonts w:hint="default" w:ascii="Times New Roman" w:hAnsi="Times New Roman" w:cs="Times New Roman"/>
                <w:b w:val="0"/>
                <w:bCs/>
                <w:lang w:val="en-US" w:eastAsia="zh-CN"/>
              </w:rPr>
              <w:tab/>
            </w:r>
            <w:r>
              <w:rPr>
                <w:rFonts w:hint="default" w:ascii="Times New Roman" w:hAnsi="Times New Roman" w:eastAsia="宋体" w:cs="Times New Roman"/>
                <w:b/>
                <w:bCs w:val="0"/>
              </w:rPr>
              <w:t>subjective</w:t>
            </w:r>
            <w:r>
              <w:rPr>
                <w:rFonts w:hint="default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黑体" w:cs="Times New Roman"/>
                <w:i/>
                <w:sz w:val="15"/>
                <w:szCs w:val="15"/>
              </w:rPr>
              <w:t>[səbˈdʒektɪv] 主观的</w:t>
            </w:r>
            <w:r>
              <w:rPr>
                <w:rFonts w:hint="eastAsia" w:ascii="Times New Roman" w:hAnsi="Times New Roman" w:eastAsia="宋体" w:cs="Times New Roman"/>
                <w:b/>
                <w:bCs w:val="0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黑体" w:cs="Times New Roman"/>
                <w:i/>
                <w:sz w:val="15"/>
                <w:szCs w:val="15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b/>
                <w:bCs w:val="0"/>
                <w:lang w:val="en-US" w:eastAsia="zh-CN"/>
              </w:rPr>
              <w:t xml:space="preserve"> </w:t>
            </w:r>
          </w:p>
          <w:p>
            <w:pPr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/>
                <w:bCs w:val="0"/>
                <w:lang w:val="en-US" w:eastAsia="zh-CN"/>
              </w:rPr>
              <w:t>dismissive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 xml:space="preserve"> [dɪsˈmɪsɪv]/鄙视的，不屑一顾的         </w:t>
            </w:r>
            <w:r>
              <w:rPr>
                <w:rFonts w:hint="eastAsia" w:ascii="Times New Roman" w:hAnsi="Times New Roman" w:eastAsia="宋体" w:cs="Times New Roman"/>
                <w:b/>
                <w:bCs w:val="0"/>
                <w:lang w:val="en-US" w:eastAsia="zh-CN"/>
              </w:rPr>
              <w:t xml:space="preserve"> intolerant </w:t>
            </w:r>
            <w:r>
              <w:rPr>
                <w:rFonts w:hint="default" w:ascii="Times New Roman" w:hAnsi="Times New Roman" w:eastAsia="黑体" w:cs="Times New Roman"/>
                <w:i/>
                <w:sz w:val="15"/>
                <w:szCs w:val="15"/>
              </w:rPr>
              <w:t>[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 xml:space="preserve">ɪnˈtɒlərənt </w:t>
            </w:r>
            <w:r>
              <w:rPr>
                <w:rFonts w:hint="default" w:ascii="Times New Roman" w:hAnsi="Times New Roman" w:eastAsia="黑体" w:cs="Times New Roman"/>
                <w:i/>
                <w:sz w:val="15"/>
                <w:szCs w:val="15"/>
              </w:rPr>
              <w:t xml:space="preserve">] 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>偏执的、不容忍的</w:t>
            </w:r>
          </w:p>
          <w:p>
            <w:pPr>
              <w:rPr>
                <w:rFonts w:hint="default" w:ascii="Times New Roman" w:hAnsi="Times New Roman" w:cs="Times New Roman" w:eastAsiaTheme="minorEastAsia"/>
                <w:b w:val="0"/>
                <w:bCs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 w:val="0"/>
                <w:lang w:val="en-US" w:eastAsia="zh-CN"/>
              </w:rPr>
              <w:t xml:space="preserve">aggressive </w:t>
            </w:r>
            <w:r>
              <w:rPr>
                <w:rFonts w:hint="default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>[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 xml:space="preserve"> əˈɡresɪv</w:t>
            </w:r>
            <w:r>
              <w:rPr>
                <w:rFonts w:hint="default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>]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 xml:space="preserve"> 挑衅的、咄咄逼人的          </w:t>
            </w:r>
            <w:r>
              <w:rPr>
                <w:rFonts w:hint="eastAsia" w:ascii="Times New Roman" w:hAnsi="Times New Roman" w:eastAsia="宋体" w:cs="Times New Roman"/>
                <w:b/>
                <w:bCs w:val="0"/>
                <w:lang w:val="en-US" w:eastAsia="zh-CN"/>
              </w:rPr>
              <w:t>discontented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黑体" w:cs="Times New Roman"/>
                <w:i/>
                <w:sz w:val="15"/>
                <w:szCs w:val="15"/>
              </w:rPr>
              <w:t>[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 xml:space="preserve"> ˌdɪskənˈtentɪd</w:t>
            </w:r>
            <w:r>
              <w:rPr>
                <w:rFonts w:hint="default" w:ascii="Times New Roman" w:hAnsi="Times New Roman" w:eastAsia="黑体" w:cs="Times New Roman"/>
                <w:i/>
                <w:sz w:val="15"/>
                <w:szCs w:val="15"/>
              </w:rPr>
              <w:t xml:space="preserve">] 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>不满的</w:t>
            </w:r>
          </w:p>
          <w:p>
            <w:pPr>
              <w:rPr>
                <w:rFonts w:hint="default" w:ascii="Times New Roman" w:hAnsi="Times New Roman" w:eastAsia="黑体" w:cs="Times New Roman"/>
                <w:i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/>
                <w:bCs w:val="0"/>
              </w:rPr>
              <w:t>suspicious</w:t>
            </w:r>
            <w:r>
              <w:rPr>
                <w:rFonts w:hint="default" w:ascii="Times New Roman" w:hAnsi="Times New Roman" w:eastAsia="黑体" w:cs="Times New Roman"/>
                <w:i/>
                <w:sz w:val="15"/>
                <w:szCs w:val="15"/>
              </w:rPr>
              <w:t xml:space="preserve"> [səˈspɪʃəs]怀疑的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b w:val="0"/>
                <w:bCs/>
                <w:lang w:val="en-US" w:eastAsia="zh-CN"/>
              </w:rPr>
              <w:t>=</w:t>
            </w:r>
            <w:r>
              <w:rPr>
                <w:rFonts w:hint="default" w:ascii="Times New Roman" w:hAnsi="Times New Roman" w:cs="Times New Roman"/>
                <w:b/>
                <w:bCs w:val="0"/>
              </w:rPr>
              <w:t>skeptical</w:t>
            </w:r>
            <w:r>
              <w:rPr>
                <w:rFonts w:hint="default" w:ascii="Times New Roman" w:hAnsi="Times New Roman" w:eastAsia="黑体" w:cs="Times New Roman"/>
                <w:i/>
                <w:sz w:val="15"/>
                <w:szCs w:val="15"/>
              </w:rPr>
              <w:t xml:space="preserve"> ['skeptɪkəl]</w:t>
            </w:r>
            <w:r>
              <w:rPr>
                <w:rFonts w:hint="default" w:ascii="Times New Roman" w:hAnsi="Times New Roman" w:cs="Times New Roman"/>
                <w:b w:val="0"/>
                <w:bCs/>
              </w:rPr>
              <w:t xml:space="preserve"> </w:t>
            </w:r>
            <w:r>
              <w:rPr>
                <w:rFonts w:hint="default" w:ascii="Times New Roman" w:hAnsi="Times New Roman" w:cs="Times New Roman"/>
                <w:b w:val="0"/>
                <w:bCs/>
                <w:lang w:val="en-US" w:eastAsia="zh-CN"/>
              </w:rPr>
              <w:t>=</w:t>
            </w:r>
            <w:r>
              <w:rPr>
                <w:rFonts w:hint="default" w:ascii="Times New Roman" w:hAnsi="Times New Roman" w:eastAsia="宋体" w:cs="Times New Roman"/>
                <w:b/>
                <w:bCs w:val="0"/>
              </w:rPr>
              <w:t>doubtful</w:t>
            </w:r>
            <w:r>
              <w:rPr>
                <w:rFonts w:hint="default" w:ascii="Times New Roman" w:hAnsi="Times New Roman" w:eastAsia="黑体" w:cs="Times New Roman"/>
                <w:i/>
                <w:sz w:val="15"/>
                <w:szCs w:val="15"/>
              </w:rPr>
              <w:t xml:space="preserve"> [ˈdaʊtfl]  可疑的,疑心的</w:t>
            </w:r>
          </w:p>
          <w:p>
            <w:pPr>
              <w:shd w:val="clear" w:color="auto" w:fill="FABF8F"/>
              <w:rPr>
                <w:rFonts w:hint="default" w:ascii="Times New Roman" w:hAnsi="Times New Roman" w:cs="Times New Roman"/>
                <w:b/>
                <w:bCs w:val="0"/>
              </w:rPr>
            </w:pPr>
            <w:r>
              <w:rPr>
                <w:rFonts w:hint="default" w:ascii="Times New Roman" w:hAnsi="Times New Roman" w:cs="Times New Roman"/>
                <w:b/>
                <w:bCs w:val="0"/>
              </w:rPr>
              <w:t>中性</w:t>
            </w:r>
          </w:p>
          <w:p>
            <w:pPr>
              <w:rPr>
                <w:rFonts w:hint="default" w:ascii="Times New Roman" w:hAnsi="Times New Roman" w:eastAsia="黑体" w:cs="Times New Roman"/>
                <w:i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/>
                <w:bCs w:val="0"/>
              </w:rPr>
              <w:t>impersonal</w:t>
            </w:r>
            <w:r>
              <w:rPr>
                <w:rFonts w:hint="default" w:ascii="Times New Roman" w:hAnsi="Times New Roman" w:eastAsia="黑体" w:cs="Times New Roman"/>
                <w:i/>
                <w:sz w:val="15"/>
                <w:szCs w:val="15"/>
              </w:rPr>
              <w:t xml:space="preserve"> [ɪmˈpɜːsənl] 非个人的</w:t>
            </w:r>
            <w:r>
              <w:rPr>
                <w:rFonts w:hint="default" w:ascii="Times New Roman" w:hAnsi="Times New Roman" w:cs="Times New Roman"/>
                <w:b w:val="0"/>
                <w:bCs/>
                <w:lang w:val="en-US" w:eastAsia="zh-CN"/>
              </w:rPr>
              <w:tab/>
            </w:r>
            <w:r>
              <w:rPr>
                <w:rFonts w:hint="default" w:ascii="Times New Roman" w:hAnsi="Times New Roman" w:cs="Times New Roman"/>
                <w:b w:val="0"/>
                <w:bCs/>
                <w:lang w:val="en-US" w:eastAsia="zh-CN"/>
              </w:rPr>
              <w:tab/>
            </w:r>
            <w:r>
              <w:rPr>
                <w:rFonts w:hint="default" w:ascii="Times New Roman" w:hAnsi="Times New Roman" w:cs="Times New Roman"/>
                <w:b w:val="0"/>
                <w:bCs/>
                <w:lang w:val="en-US" w:eastAsia="zh-CN"/>
              </w:rPr>
              <w:tab/>
            </w:r>
            <w:r>
              <w:rPr>
                <w:rFonts w:hint="eastAsia" w:ascii="Times New Roman" w:hAnsi="Times New Roman" w:cs="Times New Roman"/>
                <w:b w:val="0"/>
                <w:bCs/>
                <w:lang w:val="en-US" w:eastAsia="zh-CN"/>
              </w:rPr>
              <w:t xml:space="preserve">    </w:t>
            </w:r>
            <w:r>
              <w:rPr>
                <w:rFonts w:hint="default" w:ascii="Times New Roman" w:hAnsi="Times New Roman" w:eastAsia="宋体" w:cs="Times New Roman"/>
                <w:b/>
                <w:bCs w:val="0"/>
              </w:rPr>
              <w:t>mild</w:t>
            </w:r>
            <w:r>
              <w:rPr>
                <w:rFonts w:hint="default" w:ascii="Times New Roman" w:hAnsi="Times New Roman" w:cs="Times New Roman"/>
                <w:b w:val="0"/>
                <w:bCs/>
              </w:rPr>
              <w:t xml:space="preserve"> </w:t>
            </w:r>
            <w:r>
              <w:rPr>
                <w:rFonts w:hint="default" w:ascii="Times New Roman" w:hAnsi="Times New Roman" w:eastAsia="黑体" w:cs="Times New Roman"/>
                <w:i/>
                <w:sz w:val="15"/>
                <w:szCs w:val="15"/>
              </w:rPr>
              <w:t>[maɪld] 温和的，适度的</w:t>
            </w:r>
          </w:p>
          <w:p>
            <w:pPr>
              <w:rPr>
                <w:rFonts w:hint="default" w:ascii="Times New Roman" w:hAnsi="Times New Roman" w:eastAsia="黑体" w:cs="Times New Roman"/>
                <w:i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/>
                <w:bCs w:val="0"/>
              </w:rPr>
              <w:t>mixed</w:t>
            </w:r>
            <w:r>
              <w:rPr>
                <w:rFonts w:hint="default" w:ascii="Times New Roman" w:hAnsi="Times New Roman" w:cs="Times New Roman"/>
                <w:b w:val="0"/>
                <w:bCs/>
              </w:rPr>
              <w:t xml:space="preserve"> </w:t>
            </w:r>
            <w:r>
              <w:rPr>
                <w:rFonts w:hint="default" w:ascii="Times New Roman" w:hAnsi="Times New Roman" w:eastAsia="黑体" w:cs="Times New Roman"/>
                <w:i/>
                <w:sz w:val="15"/>
                <w:szCs w:val="15"/>
              </w:rPr>
              <w:t xml:space="preserve"> [mɪkst] 混合的,喜忧参半</w:t>
            </w:r>
            <w:r>
              <w:rPr>
                <w:rFonts w:hint="default" w:ascii="Times New Roman" w:hAnsi="Times New Roman" w:cs="Times New Roman"/>
                <w:b w:val="0"/>
                <w:bCs/>
                <w:lang w:val="en-US" w:eastAsia="zh-CN"/>
              </w:rPr>
              <w:tab/>
            </w:r>
            <w:r>
              <w:rPr>
                <w:rFonts w:hint="default" w:ascii="Times New Roman" w:hAnsi="Times New Roman" w:cs="Times New Roman"/>
                <w:b w:val="0"/>
                <w:bCs/>
                <w:lang w:val="en-US" w:eastAsia="zh-CN"/>
              </w:rPr>
              <w:tab/>
            </w:r>
            <w:r>
              <w:rPr>
                <w:rFonts w:hint="default" w:ascii="Times New Roman" w:hAnsi="Times New Roman" w:cs="Times New Roman"/>
                <w:b w:val="0"/>
                <w:bCs/>
                <w:lang w:val="en-US" w:eastAsia="zh-CN"/>
              </w:rPr>
              <w:tab/>
            </w:r>
            <w:r>
              <w:rPr>
                <w:rFonts w:hint="eastAsia" w:ascii="Times New Roman" w:hAnsi="Times New Roman" w:cs="Times New Roman"/>
                <w:b w:val="0"/>
                <w:bCs/>
                <w:lang w:val="en-US" w:eastAsia="zh-CN"/>
              </w:rPr>
              <w:t xml:space="preserve">    </w:t>
            </w:r>
            <w:r>
              <w:rPr>
                <w:rFonts w:hint="default" w:ascii="Times New Roman" w:hAnsi="Times New Roman" w:eastAsia="宋体" w:cs="Times New Roman"/>
                <w:b/>
                <w:bCs w:val="0"/>
              </w:rPr>
              <w:t>moderate</w:t>
            </w:r>
            <w:r>
              <w:rPr>
                <w:rFonts w:hint="default" w:ascii="Times New Roman" w:hAnsi="Times New Roman" w:eastAsia="黑体" w:cs="Times New Roman"/>
                <w:i/>
                <w:sz w:val="15"/>
                <w:szCs w:val="15"/>
              </w:rPr>
              <w:t xml:space="preserve"> [ˈmɒdəreɪt] 中等的, 适度的</w:t>
            </w:r>
          </w:p>
          <w:p>
            <w:pPr>
              <w:rPr>
                <w:rFonts w:hint="default" w:ascii="Times New Roman" w:hAnsi="Times New Roman" w:cs="Times New Roman"/>
                <w:b w:val="0"/>
                <w:bCs/>
              </w:rPr>
            </w:pPr>
            <w:r>
              <w:rPr>
                <w:rFonts w:hint="default" w:ascii="Times New Roman" w:hAnsi="Times New Roman" w:eastAsia="宋体" w:cs="Times New Roman"/>
                <w:b/>
                <w:bCs w:val="0"/>
              </w:rPr>
              <w:t>neutral</w:t>
            </w:r>
            <w:r>
              <w:rPr>
                <w:rFonts w:hint="default" w:ascii="Times New Roman" w:hAnsi="Times New Roman" w:eastAsia="黑体" w:cs="Times New Roman"/>
                <w:i/>
                <w:sz w:val="15"/>
                <w:szCs w:val="15"/>
              </w:rPr>
              <w:t xml:space="preserve"> [ˈnjuːtrəl] 中立的</w:t>
            </w:r>
            <w:r>
              <w:rPr>
                <w:rFonts w:hint="default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ab/>
            </w:r>
            <w:r>
              <w:rPr>
                <w:rFonts w:hint="default" w:ascii="Times New Roman" w:hAnsi="Times New Roman" w:cs="Times New Roman"/>
                <w:b w:val="0"/>
                <w:bCs/>
                <w:lang w:val="en-US" w:eastAsia="zh-CN"/>
              </w:rPr>
              <w:tab/>
            </w:r>
            <w:r>
              <w:rPr>
                <w:rFonts w:hint="default" w:ascii="Times New Roman" w:hAnsi="Times New Roman" w:cs="Times New Roman"/>
                <w:b w:val="0"/>
                <w:bCs/>
                <w:lang w:val="en-US" w:eastAsia="zh-CN"/>
              </w:rPr>
              <w:tab/>
            </w:r>
            <w:r>
              <w:rPr>
                <w:rFonts w:hint="default" w:ascii="Times New Roman" w:hAnsi="Times New Roman" w:cs="Times New Roman"/>
                <w:b w:val="0"/>
                <w:bCs/>
                <w:lang w:val="en-US" w:eastAsia="zh-CN"/>
              </w:rPr>
              <w:tab/>
            </w:r>
            <w:r>
              <w:rPr>
                <w:rFonts w:hint="default" w:ascii="Times New Roman" w:hAnsi="Times New Roman" w:cs="Times New Roman"/>
                <w:b w:val="0"/>
                <w:bCs/>
                <w:lang w:val="en-US" w:eastAsia="zh-CN"/>
              </w:rPr>
              <w:tab/>
            </w:r>
            <w:r>
              <w:rPr>
                <w:rFonts w:hint="default" w:ascii="Times New Roman" w:hAnsi="Times New Roman" w:cs="Times New Roman"/>
                <w:b/>
                <w:bCs w:val="0"/>
                <w:lang w:eastAsia="zh-CN"/>
              </w:rPr>
              <w:t>cautious</w:t>
            </w:r>
            <w:r>
              <w:rPr>
                <w:rFonts w:hint="default" w:ascii="Times New Roman" w:hAnsi="Times New Roman" w:eastAsia="黑体" w:cs="Times New Roman"/>
                <w:i/>
                <w:sz w:val="15"/>
                <w:szCs w:val="15"/>
                <w:lang w:eastAsia="zh-CN"/>
              </w:rPr>
              <w:t xml:space="preserve"> ['kɔːʃəs]  谨慎的；十分小心的</w:t>
            </w:r>
            <w:r>
              <w:rPr>
                <w:rFonts w:hint="default" w:ascii="Times New Roman" w:hAnsi="Times New Roman" w:cs="Times New Roman"/>
                <w:b w:val="0"/>
                <w:bCs/>
                <w:lang w:val="en-US" w:eastAsia="zh-CN"/>
              </w:rPr>
              <w:t xml:space="preserve">  </w:t>
            </w:r>
          </w:p>
          <w:p>
            <w:pPr>
              <w:rPr>
                <w:rFonts w:hint="default" w:ascii="Times New Roman" w:hAnsi="Times New Roman" w:cs="Times New Roman"/>
                <w:b w:val="0"/>
                <w:bCs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 w:val="0"/>
              </w:rPr>
              <w:t>reserved</w:t>
            </w:r>
            <w:r>
              <w:rPr>
                <w:rFonts w:hint="default" w:ascii="Times New Roman" w:hAnsi="Times New Roman" w:eastAsia="黑体" w:cs="Times New Roman"/>
                <w:i/>
                <w:sz w:val="15"/>
                <w:szCs w:val="15"/>
              </w:rPr>
              <w:t xml:space="preserve"> [rɪˈzɜːvd]</w:t>
            </w:r>
            <w:r>
              <w:rPr>
                <w:rFonts w:hint="default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黑体" w:cs="Times New Roman"/>
                <w:i/>
                <w:sz w:val="15"/>
                <w:szCs w:val="15"/>
              </w:rPr>
              <w:t>保留的</w:t>
            </w:r>
            <w:r>
              <w:rPr>
                <w:rFonts w:hint="default" w:ascii="Times New Roman" w:hAnsi="Times New Roman" w:cs="Times New Roman"/>
                <w:b w:val="0"/>
                <w:bCs/>
                <w:lang w:val="en-US" w:eastAsia="zh-CN"/>
              </w:rPr>
              <w:tab/>
            </w:r>
            <w:r>
              <w:rPr>
                <w:rFonts w:hint="default" w:ascii="Times New Roman" w:hAnsi="Times New Roman" w:cs="Times New Roman"/>
                <w:b w:val="0"/>
                <w:bCs/>
                <w:lang w:val="en-US" w:eastAsia="zh-CN"/>
              </w:rPr>
              <w:tab/>
            </w:r>
            <w:r>
              <w:rPr>
                <w:rFonts w:hint="default" w:ascii="Times New Roman" w:hAnsi="Times New Roman" w:cs="Times New Roman"/>
                <w:b w:val="0"/>
                <w:bCs/>
                <w:lang w:val="en-US" w:eastAsia="zh-CN"/>
              </w:rPr>
              <w:tab/>
            </w:r>
            <w:r>
              <w:rPr>
                <w:rFonts w:hint="default" w:ascii="Times New Roman" w:hAnsi="Times New Roman" w:cs="Times New Roman"/>
                <w:b w:val="0"/>
                <w:bCs/>
                <w:lang w:val="en-US" w:eastAsia="zh-CN"/>
              </w:rPr>
              <w:tab/>
            </w:r>
            <w:r>
              <w:rPr>
                <w:rFonts w:hint="default" w:ascii="Times New Roman" w:hAnsi="Times New Roman" w:cs="Times New Roman"/>
                <w:b w:val="0"/>
                <w:bCs/>
                <w:lang w:val="en-US" w:eastAsia="zh-CN"/>
              </w:rPr>
              <w:tab/>
            </w:r>
            <w:r>
              <w:rPr>
                <w:rFonts w:hint="default" w:ascii="Times New Roman" w:hAnsi="Times New Roman" w:cs="Times New Roman"/>
                <w:b/>
                <w:bCs w:val="0"/>
                <w:lang w:val="en-US" w:eastAsia="zh-CN"/>
              </w:rPr>
              <w:t>compromised</w:t>
            </w:r>
            <w:r>
              <w:rPr>
                <w:rFonts w:hint="default" w:ascii="Times New Roman" w:hAnsi="Times New Roman" w:cs="Times New Roman"/>
                <w:b w:val="0"/>
                <w:bCs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黑体" w:cs="Times New Roman"/>
                <w:i/>
                <w:sz w:val="15"/>
                <w:szCs w:val="15"/>
              </w:rPr>
              <w:t>[</w:t>
            </w:r>
            <w:r>
              <w:rPr>
                <w:rFonts w:hint="default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>ˈkɒmprəmaɪzd</w:t>
            </w:r>
            <w:r>
              <w:rPr>
                <w:rFonts w:hint="default" w:ascii="Times New Roman" w:hAnsi="Times New Roman" w:eastAsia="黑体" w:cs="Times New Roman"/>
                <w:i/>
                <w:sz w:val="15"/>
                <w:szCs w:val="15"/>
              </w:rPr>
              <w:t>]</w:t>
            </w:r>
            <w:r>
              <w:rPr>
                <w:rFonts w:hint="default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 xml:space="preserve">妥协的, 折衷的 </w:t>
            </w:r>
          </w:p>
          <w:p>
            <w:pPr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 w:val="0"/>
                <w:lang w:val="en-US" w:eastAsia="zh-CN"/>
              </w:rPr>
              <w:t>unbiased</w:t>
            </w:r>
            <w:r>
              <w:rPr>
                <w:rFonts w:hint="eastAsia" w:ascii="Times New Roman" w:hAnsi="Times New Roman" w:eastAsia="宋体" w:cs="Times New Roman"/>
                <w:b/>
                <w:bCs w:val="0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黑体" w:cs="Times New Roman"/>
                <w:i/>
                <w:sz w:val="15"/>
                <w:szCs w:val="15"/>
              </w:rPr>
              <w:t>[</w:t>
            </w:r>
            <w:r>
              <w:rPr>
                <w:rFonts w:hint="default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>ʌnˈbaɪəst</w:t>
            </w:r>
            <w:r>
              <w:rPr>
                <w:rFonts w:hint="default" w:ascii="Times New Roman" w:hAnsi="Times New Roman" w:eastAsia="黑体" w:cs="Times New Roman"/>
                <w:i/>
                <w:sz w:val="15"/>
                <w:szCs w:val="15"/>
              </w:rPr>
              <w:t>]</w:t>
            </w:r>
            <w:r>
              <w:rPr>
                <w:rFonts w:hint="default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>无偏见的</w:t>
            </w:r>
            <w:r>
              <w:rPr>
                <w:rFonts w:hint="eastAsia" w:ascii="Times New Roman" w:hAnsi="Times New Roman" w:cs="Times New Roman"/>
                <w:b w:val="0"/>
                <w:bCs/>
                <w:lang w:val="en-US" w:eastAsia="zh-CN"/>
              </w:rPr>
              <w:t xml:space="preserve">                </w:t>
            </w:r>
            <w:r>
              <w:rPr>
                <w:rFonts w:hint="eastAsia" w:ascii="Times New Roman" w:hAnsi="Times New Roman" w:eastAsia="宋体" w:cs="Times New Roman"/>
                <w:b/>
                <w:bCs w:val="0"/>
                <w:lang w:val="en-US" w:eastAsia="zh-CN"/>
              </w:rPr>
              <w:t xml:space="preserve">analytical </w:t>
            </w:r>
            <w:r>
              <w:rPr>
                <w:rFonts w:hint="default" w:ascii="Times New Roman" w:hAnsi="Times New Roman" w:eastAsia="黑体" w:cs="Times New Roman"/>
                <w:i/>
                <w:sz w:val="15"/>
                <w:szCs w:val="15"/>
              </w:rPr>
              <w:t>[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 xml:space="preserve"> ˌænəˈlɪtɪk(ə)l</w:t>
            </w:r>
            <w:r>
              <w:rPr>
                <w:rFonts w:hint="default" w:ascii="Times New Roman" w:hAnsi="Times New Roman" w:eastAsia="黑体" w:cs="Times New Roman"/>
                <w:i/>
                <w:sz w:val="15"/>
                <w:szCs w:val="15"/>
              </w:rPr>
              <w:t>]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>分析的</w:t>
            </w:r>
          </w:p>
          <w:p>
            <w:pPr>
              <w:rPr>
                <w:rFonts w:hint="default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 w:val="0"/>
                <w:lang w:val="en-US" w:eastAsia="zh-CN"/>
              </w:rPr>
              <w:t>descriptive</w:t>
            </w:r>
            <w:r>
              <w:rPr>
                <w:rFonts w:hint="default" w:ascii="Times New Roman" w:hAnsi="Times New Roman" w:cs="Times New Roman"/>
                <w:b w:val="0"/>
                <w:bCs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黑体" w:cs="Times New Roman"/>
                <w:i/>
                <w:sz w:val="15"/>
                <w:szCs w:val="15"/>
              </w:rPr>
              <w:t>[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>dɪˈskrɪptɪv</w:t>
            </w:r>
            <w:r>
              <w:rPr>
                <w:rFonts w:hint="default" w:ascii="Times New Roman" w:hAnsi="Times New Roman" w:eastAsia="黑体" w:cs="Times New Roman"/>
                <w:i/>
                <w:sz w:val="15"/>
                <w:szCs w:val="15"/>
              </w:rPr>
              <w:t>]</w:t>
            </w:r>
            <w:r>
              <w:rPr>
                <w:rFonts w:hint="default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>记述的、描述性的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cs="Times New Roman"/>
                <w:b w:val="0"/>
                <w:bCs/>
                <w:lang w:val="en-US" w:eastAsia="zh-CN"/>
              </w:rPr>
              <w:t xml:space="preserve">       </w:t>
            </w:r>
            <w:r>
              <w:rPr>
                <w:rFonts w:hint="default" w:ascii="Times New Roman" w:hAnsi="Times New Roman" w:eastAsia="宋体" w:cs="Times New Roman"/>
                <w:b/>
                <w:bCs w:val="0"/>
                <w:lang w:val="en-US" w:eastAsia="zh-CN"/>
              </w:rPr>
              <w:t>informative</w:t>
            </w:r>
            <w:r>
              <w:rPr>
                <w:rFonts w:hint="default" w:ascii="Times New Roman" w:hAnsi="Times New Roman" w:cs="Times New Roman"/>
                <w:b w:val="0"/>
                <w:bCs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黑体" w:cs="Times New Roman"/>
                <w:i/>
                <w:sz w:val="15"/>
                <w:szCs w:val="15"/>
              </w:rPr>
              <w:t>[</w:t>
            </w:r>
            <w:r>
              <w:rPr>
                <w:rFonts w:hint="default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>ɪnˈfɔːmətɪv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黑体" w:cs="Times New Roman"/>
                <w:i/>
                <w:sz w:val="15"/>
                <w:szCs w:val="15"/>
              </w:rPr>
              <w:t>]</w:t>
            </w:r>
            <w:r>
              <w:rPr>
                <w:rFonts w:hint="default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>提供信息的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>;</w:t>
            </w:r>
            <w:r>
              <w:rPr>
                <w:rFonts w:hint="default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>信息量大的</w:t>
            </w:r>
          </w:p>
          <w:p>
            <w:pPr>
              <w:rPr>
                <w:rFonts w:hint="default" w:ascii="Times New Roman" w:hAnsi="Times New Roman" w:cs="Times New Roman"/>
                <w:b w:val="0"/>
                <w:bCs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 w:val="0"/>
                <w:lang w:val="en-US" w:eastAsia="zh-CN"/>
              </w:rPr>
              <w:t>factual</w:t>
            </w:r>
            <w:r>
              <w:rPr>
                <w:rFonts w:hint="default" w:ascii="Times New Roman" w:hAnsi="Times New Roman" w:cs="Times New Roman"/>
                <w:b w:val="0"/>
                <w:bCs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黑体" w:cs="Times New Roman"/>
                <w:i/>
                <w:sz w:val="15"/>
                <w:szCs w:val="15"/>
              </w:rPr>
              <w:t>[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>ˈfæktʃuəl</w:t>
            </w:r>
            <w:r>
              <w:rPr>
                <w:rFonts w:hint="default" w:ascii="Times New Roman" w:hAnsi="Times New Roman" w:eastAsia="黑体" w:cs="Times New Roman"/>
                <w:i/>
                <w:sz w:val="15"/>
                <w:szCs w:val="15"/>
              </w:rPr>
              <w:t>]</w:t>
            </w:r>
            <w:r>
              <w:rPr>
                <w:rFonts w:hint="default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>事实性的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 xml:space="preserve">                        </w:t>
            </w:r>
            <w:r>
              <w:rPr>
                <w:rFonts w:hint="default" w:ascii="Times New Roman" w:hAnsi="Times New Roman" w:eastAsia="宋体" w:cs="Times New Roman"/>
                <w:b/>
                <w:bCs w:val="0"/>
                <w:lang w:val="en-US" w:eastAsia="zh-CN"/>
              </w:rPr>
              <w:t>tentative</w:t>
            </w:r>
            <w:r>
              <w:rPr>
                <w:rFonts w:hint="eastAsia" w:ascii="Times New Roman" w:hAnsi="Times New Roman" w:eastAsia="宋体" w:cs="Times New Roman"/>
                <w:b/>
                <w:bCs w:val="0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黑体" w:cs="Times New Roman"/>
                <w:i/>
                <w:sz w:val="15"/>
                <w:szCs w:val="15"/>
              </w:rPr>
              <w:t>[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>ˈtentətɪv</w:t>
            </w:r>
            <w:r>
              <w:rPr>
                <w:rFonts w:hint="default" w:ascii="Times New Roman" w:hAnsi="Times New Roman" w:eastAsia="黑体" w:cs="Times New Roman"/>
                <w:i/>
                <w:sz w:val="15"/>
                <w:szCs w:val="15"/>
              </w:rPr>
              <w:t>]</w:t>
            </w:r>
            <w:r>
              <w:rPr>
                <w:rFonts w:hint="default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>试探性的、不确定的</w:t>
            </w:r>
            <w:r>
              <w:rPr>
                <w:rFonts w:hint="eastAsia" w:ascii="Times New Roman" w:hAnsi="Times New Roman" w:cs="Times New Roman"/>
                <w:b w:val="0"/>
                <w:bCs/>
                <w:lang w:val="en-US" w:eastAsia="zh-CN"/>
              </w:rPr>
              <w:t>=</w:t>
            </w:r>
            <w:r>
              <w:rPr>
                <w:rFonts w:hint="default" w:ascii="Times New Roman" w:hAnsi="Times New Roman" w:eastAsia="宋体" w:cs="Times New Roman"/>
                <w:b/>
                <w:bCs w:val="0"/>
                <w:lang w:val="en-US" w:eastAsia="zh-CN"/>
              </w:rPr>
              <w:t>uncertain</w:t>
            </w:r>
            <w:r>
              <w:rPr>
                <w:rFonts w:hint="default" w:ascii="Times New Roman" w:hAnsi="Times New Roman" w:cs="Times New Roman"/>
                <w:b w:val="0"/>
                <w:bCs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>不确定的</w:t>
            </w:r>
          </w:p>
          <w:p>
            <w:pPr>
              <w:rPr>
                <w:rFonts w:hint="default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 w:val="0"/>
                <w:lang w:val="en-US" w:eastAsia="zh-CN"/>
              </w:rPr>
              <w:t>ambivalent</w:t>
            </w:r>
            <w:r>
              <w:rPr>
                <w:rFonts w:hint="default" w:ascii="Times New Roman" w:hAnsi="Times New Roman" w:cs="Times New Roman"/>
                <w:b w:val="0"/>
                <w:bCs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黑体" w:cs="Times New Roman"/>
                <w:i/>
                <w:sz w:val="15"/>
                <w:szCs w:val="15"/>
              </w:rPr>
              <w:t>[</w:t>
            </w:r>
            <w:r>
              <w:rPr>
                <w:rFonts w:hint="default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>æmˈbɪvələnt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黑体" w:cs="Times New Roman"/>
                <w:i/>
                <w:sz w:val="15"/>
                <w:szCs w:val="15"/>
              </w:rPr>
              <w:t>]</w:t>
            </w:r>
            <w:r>
              <w:rPr>
                <w:rFonts w:hint="default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>矛盾的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 xml:space="preserve">                  </w:t>
            </w:r>
            <w:r>
              <w:rPr>
                <w:rFonts w:hint="default" w:ascii="Times New Roman" w:hAnsi="Times New Roman" w:eastAsia="宋体" w:cs="Times New Roman"/>
                <w:b/>
                <w:bCs w:val="0"/>
                <w:lang w:val="en-US" w:eastAsia="zh-CN"/>
              </w:rPr>
              <w:t>noncommittal</w:t>
            </w:r>
            <w:r>
              <w:rPr>
                <w:rFonts w:hint="default" w:ascii="Times New Roman" w:hAnsi="Times New Roman" w:cs="Times New Roman"/>
                <w:b w:val="0"/>
                <w:bCs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黑体" w:cs="Times New Roman"/>
                <w:i/>
                <w:sz w:val="15"/>
                <w:szCs w:val="15"/>
              </w:rPr>
              <w:t>[</w:t>
            </w:r>
            <w:r>
              <w:rPr>
                <w:rFonts w:hint="default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>ˌnɒnkəˈmɪtəl</w:t>
            </w:r>
            <w:r>
              <w:rPr>
                <w:rFonts w:hint="default" w:ascii="Times New Roman" w:hAnsi="Times New Roman" w:eastAsia="黑体" w:cs="Times New Roman"/>
                <w:i/>
                <w:sz w:val="15"/>
                <w:szCs w:val="15"/>
              </w:rPr>
              <w:t>]</w:t>
            </w:r>
            <w:r>
              <w:rPr>
                <w:rFonts w:hint="default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>不表态的</w:t>
            </w:r>
          </w:p>
          <w:p>
            <w:pPr>
              <w:rPr>
                <w:rFonts w:hint="default" w:ascii="Times New Roman" w:hAnsi="Times New Roman" w:cs="Times New Roman"/>
                <w:b w:val="0"/>
                <w:bCs/>
                <w:lang w:eastAsia="zh-CN"/>
              </w:rPr>
            </w:pPr>
            <w:r>
              <w:rPr>
                <w:rFonts w:hint="default" w:ascii="Times New Roman" w:hAnsi="Times New Roman" w:cs="Times New Roman"/>
                <w:b/>
                <w:bCs w:val="0"/>
              </w:rPr>
              <w:t>ambiguous</w:t>
            </w:r>
            <w:r>
              <w:rPr>
                <w:rFonts w:hint="default" w:ascii="Times New Roman" w:hAnsi="Times New Roman" w:cs="Times New Roman"/>
                <w:b w:val="0"/>
                <w:bCs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黑体" w:cs="Times New Roman"/>
                <w:i/>
                <w:sz w:val="15"/>
                <w:szCs w:val="15"/>
              </w:rPr>
              <w:t>[æmˈbɪɡjuəs]模棱两可的</w:t>
            </w:r>
            <w:r>
              <w:rPr>
                <w:rFonts w:hint="default" w:ascii="Times New Roman" w:hAnsi="Times New Roman" w:cs="Times New Roman"/>
                <w:b w:val="0"/>
                <w:bCs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cs="Times New Roman"/>
                <w:b w:val="0"/>
                <w:bCs/>
                <w:lang w:val="en-US" w:eastAsia="zh-CN"/>
              </w:rPr>
              <w:t xml:space="preserve">= </w:t>
            </w:r>
            <w:r>
              <w:rPr>
                <w:rFonts w:hint="default" w:ascii="Times New Roman" w:hAnsi="Times New Roman" w:cs="Times New Roman"/>
                <w:b/>
                <w:bCs w:val="0"/>
                <w:lang w:val="en-US" w:eastAsia="zh-CN"/>
              </w:rPr>
              <w:t>vague</w:t>
            </w:r>
            <w:r>
              <w:rPr>
                <w:rFonts w:hint="default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黑体" w:cs="Times New Roman"/>
                <w:i/>
                <w:sz w:val="15"/>
                <w:szCs w:val="15"/>
              </w:rPr>
              <w:t>[veɪɡ]</w:t>
            </w:r>
            <w:r>
              <w:rPr>
                <w:rFonts w:hint="default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黑体" w:cs="Times New Roman"/>
                <w:i/>
                <w:sz w:val="15"/>
                <w:szCs w:val="15"/>
              </w:rPr>
              <w:t>不明确的</w:t>
            </w:r>
            <w:r>
              <w:rPr>
                <w:rFonts w:hint="default" w:ascii="Times New Roman" w:hAnsi="Times New Roman" w:eastAsia="黑体" w:cs="Times New Roman"/>
                <w:i/>
                <w:sz w:val="15"/>
                <w:szCs w:val="15"/>
                <w:lang w:eastAsia="zh-CN"/>
              </w:rPr>
              <w:t>；含糊其词的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cs="Times New Roman"/>
                <w:b/>
                <w:bCs w:val="0"/>
                <w:lang w:val="en-US" w:eastAsia="zh-CN"/>
              </w:rPr>
              <w:t>= equivocal</w:t>
            </w:r>
            <w:r>
              <w:rPr>
                <w:rFonts w:hint="eastAsia" w:ascii="Times New Roman" w:hAnsi="Times New Roman" w:cs="Times New Roman"/>
                <w:b w:val="0"/>
                <w:bCs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>[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 xml:space="preserve"> ɪˈkwɪvək(ə)l</w:t>
            </w:r>
            <w:r>
              <w:rPr>
                <w:rFonts w:hint="default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>]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>模棱两可的</w:t>
            </w:r>
            <w:r>
              <w:rPr>
                <w:rFonts w:hint="eastAsia" w:ascii="Times New Roman" w:hAnsi="Times New Roman" w:cs="Times New Roman"/>
                <w:b w:val="0"/>
                <w:bCs/>
                <w:lang w:val="en-US" w:eastAsia="zh-CN"/>
              </w:rPr>
              <w:t xml:space="preserve">      </w:t>
            </w:r>
          </w:p>
          <w:p>
            <w:pPr>
              <w:shd w:val="clear" w:color="auto" w:fill="FABF8F"/>
              <w:rPr>
                <w:rFonts w:hint="default" w:ascii="Times New Roman" w:hAnsi="Times New Roman" w:cs="Times New Roman"/>
                <w:b/>
                <w:bCs w:val="0"/>
              </w:rPr>
            </w:pPr>
            <w:r>
              <w:rPr>
                <w:rFonts w:hint="default" w:ascii="Times New Roman" w:hAnsi="Times New Roman" w:cs="Times New Roman"/>
                <w:b/>
                <w:bCs w:val="0"/>
              </w:rPr>
              <w:t>褒义</w:t>
            </w:r>
          </w:p>
          <w:p>
            <w:pPr>
              <w:rPr>
                <w:rFonts w:hint="default" w:ascii="Times New Roman" w:hAnsi="Times New Roman" w:eastAsia="黑体" w:cs="Times New Roman"/>
                <w:i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/>
                <w:bCs w:val="0"/>
              </w:rPr>
              <w:t>approval</w:t>
            </w:r>
            <w:r>
              <w:rPr>
                <w:rFonts w:hint="default" w:ascii="Times New Roman" w:hAnsi="Times New Roman" w:eastAsia="黑体" w:cs="Times New Roman"/>
                <w:i/>
                <w:sz w:val="15"/>
                <w:szCs w:val="15"/>
              </w:rPr>
              <w:t xml:space="preserve"> [əˈpruːvl] 赞成的</w:t>
            </w:r>
            <w:r>
              <w:rPr>
                <w:rFonts w:hint="default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ab/>
            </w:r>
            <w:r>
              <w:rPr>
                <w:rFonts w:hint="default" w:ascii="Times New Roman" w:hAnsi="Times New Roman" w:cs="Times New Roman"/>
                <w:b w:val="0"/>
                <w:bCs/>
                <w:lang w:val="en-US" w:eastAsia="zh-CN"/>
              </w:rPr>
              <w:tab/>
            </w:r>
            <w:r>
              <w:rPr>
                <w:rFonts w:hint="default" w:ascii="Times New Roman" w:hAnsi="Times New Roman" w:cs="Times New Roman"/>
                <w:b w:val="0"/>
                <w:bCs/>
                <w:lang w:val="en-US" w:eastAsia="zh-CN"/>
              </w:rPr>
              <w:tab/>
            </w:r>
            <w:r>
              <w:rPr>
                <w:rFonts w:hint="default" w:ascii="Times New Roman" w:hAnsi="Times New Roman" w:cs="Times New Roman"/>
                <w:b w:val="0"/>
                <w:bCs/>
                <w:lang w:val="en-US" w:eastAsia="zh-CN"/>
              </w:rPr>
              <w:tab/>
            </w:r>
            <w:r>
              <w:rPr>
                <w:rFonts w:hint="eastAsia" w:ascii="Times New Roman" w:hAnsi="Times New Roman" w:cs="Times New Roman"/>
                <w:b w:val="0"/>
                <w:bCs/>
                <w:lang w:val="en-US" w:eastAsia="zh-CN"/>
              </w:rPr>
              <w:t xml:space="preserve">    </w:t>
            </w:r>
            <w:r>
              <w:rPr>
                <w:rFonts w:hint="default" w:ascii="Times New Roman" w:hAnsi="Times New Roman" w:eastAsia="宋体" w:cs="Times New Roman"/>
                <w:b/>
                <w:bCs w:val="0"/>
              </w:rPr>
              <w:t xml:space="preserve">concerned </w:t>
            </w:r>
            <w:r>
              <w:rPr>
                <w:rFonts w:hint="default" w:ascii="Times New Roman" w:hAnsi="Times New Roman" w:eastAsia="黑体" w:cs="Times New Roman"/>
                <w:i/>
                <w:sz w:val="15"/>
                <w:szCs w:val="15"/>
              </w:rPr>
              <w:t>[kənˈsɜːnd] 关注的</w:t>
            </w:r>
          </w:p>
          <w:p>
            <w:pPr>
              <w:rPr>
                <w:rFonts w:hint="default" w:ascii="Times New Roman" w:hAnsi="Times New Roman" w:eastAsia="黑体" w:cs="Times New Roman"/>
                <w:i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/>
                <w:bCs w:val="0"/>
              </w:rPr>
              <w:t>confident</w:t>
            </w:r>
            <w:r>
              <w:rPr>
                <w:rFonts w:hint="default" w:ascii="Times New Roman" w:hAnsi="Times New Roman" w:eastAsia="黑体" w:cs="Times New Roman"/>
                <w:i/>
                <w:sz w:val="15"/>
                <w:szCs w:val="15"/>
              </w:rPr>
              <w:t xml:space="preserve"> [ˈkɒnfɪdənt] 自信的, 确信的</w:t>
            </w:r>
            <w:r>
              <w:rPr>
                <w:rFonts w:hint="default" w:ascii="Times New Roman" w:hAnsi="Times New Roman" w:cs="Times New Roman"/>
                <w:b w:val="0"/>
                <w:bCs/>
                <w:lang w:val="en-US" w:eastAsia="zh-CN"/>
              </w:rPr>
              <w:tab/>
            </w:r>
            <w:r>
              <w:rPr>
                <w:rFonts w:hint="default" w:ascii="Times New Roman" w:hAnsi="Times New Roman" w:cs="Times New Roman"/>
                <w:b w:val="0"/>
                <w:bCs/>
                <w:lang w:val="en-US" w:eastAsia="zh-CN"/>
              </w:rPr>
              <w:tab/>
            </w:r>
            <w:r>
              <w:rPr>
                <w:rFonts w:hint="eastAsia" w:ascii="Times New Roman" w:hAnsi="Times New Roman" w:cs="Times New Roman"/>
                <w:b w:val="0"/>
                <w:bCs/>
                <w:lang w:val="en-US" w:eastAsia="zh-CN"/>
              </w:rPr>
              <w:t xml:space="preserve">    </w:t>
            </w:r>
            <w:r>
              <w:rPr>
                <w:rFonts w:hint="default" w:ascii="Times New Roman" w:hAnsi="Times New Roman" w:eastAsia="宋体" w:cs="Times New Roman"/>
                <w:b/>
                <w:bCs w:val="0"/>
              </w:rPr>
              <w:t>enthusiastic</w:t>
            </w:r>
            <w:r>
              <w:rPr>
                <w:rFonts w:hint="default" w:ascii="Times New Roman" w:hAnsi="Times New Roman" w:eastAsia="黑体" w:cs="Times New Roman"/>
                <w:i/>
                <w:sz w:val="15"/>
                <w:szCs w:val="15"/>
              </w:rPr>
              <w:t xml:space="preserve"> [ɪnˌθjuːziˈæstɪk] 热心的，热情的</w:t>
            </w:r>
          </w:p>
          <w:p>
            <w:pPr>
              <w:rPr>
                <w:rFonts w:hint="default" w:ascii="Times New Roman" w:hAnsi="Times New Roman" w:eastAsia="宋体" w:cs="Times New Roman"/>
                <w:b/>
                <w:bCs w:val="0"/>
              </w:rPr>
            </w:pPr>
            <w:r>
              <w:rPr>
                <w:rFonts w:hint="default" w:ascii="Times New Roman" w:hAnsi="Times New Roman" w:eastAsia="宋体" w:cs="Times New Roman"/>
                <w:b/>
                <w:bCs w:val="0"/>
              </w:rPr>
              <w:t>favorable</w:t>
            </w:r>
            <w:r>
              <w:rPr>
                <w:rFonts w:hint="default" w:ascii="Times New Roman" w:hAnsi="Times New Roman" w:eastAsia="黑体" w:cs="Times New Roman"/>
                <w:i/>
                <w:sz w:val="15"/>
                <w:szCs w:val="15"/>
              </w:rPr>
              <w:t xml:space="preserve"> [ˈfeɪvərəbl] 有利的</w:t>
            </w:r>
            <w:r>
              <w:rPr>
                <w:rFonts w:hint="default" w:ascii="Times New Roman" w:hAnsi="Times New Roman" w:cs="Times New Roman"/>
                <w:b w:val="0"/>
                <w:bCs/>
                <w:lang w:val="en-US" w:eastAsia="zh-CN"/>
              </w:rPr>
              <w:tab/>
            </w:r>
            <w:r>
              <w:rPr>
                <w:rFonts w:hint="default" w:ascii="Times New Roman" w:hAnsi="Times New Roman" w:cs="Times New Roman"/>
                <w:b w:val="0"/>
                <w:bCs/>
                <w:lang w:val="en-US" w:eastAsia="zh-CN"/>
              </w:rPr>
              <w:tab/>
            </w:r>
            <w:r>
              <w:rPr>
                <w:rFonts w:hint="default" w:ascii="Times New Roman" w:hAnsi="Times New Roman" w:cs="Times New Roman"/>
                <w:b w:val="0"/>
                <w:bCs/>
                <w:lang w:val="en-US" w:eastAsia="zh-CN"/>
              </w:rPr>
              <w:tab/>
            </w:r>
            <w:r>
              <w:rPr>
                <w:rFonts w:hint="default" w:ascii="Times New Roman" w:hAnsi="Times New Roman" w:cs="Times New Roman"/>
                <w:b w:val="0"/>
                <w:bCs/>
                <w:lang w:val="en-US" w:eastAsia="zh-CN"/>
              </w:rPr>
              <w:tab/>
            </w:r>
            <w:r>
              <w:rPr>
                <w:rFonts w:hint="default" w:ascii="Times New Roman" w:hAnsi="Times New Roman" w:eastAsia="宋体" w:cs="Times New Roman"/>
                <w:b/>
                <w:bCs w:val="0"/>
              </w:rPr>
              <w:t>interested</w:t>
            </w:r>
            <w:r>
              <w:rPr>
                <w:rFonts w:hint="default" w:ascii="Times New Roman" w:hAnsi="Times New Roman" w:eastAsia="黑体" w:cs="Times New Roman"/>
                <w:i/>
                <w:sz w:val="15"/>
                <w:szCs w:val="15"/>
              </w:rPr>
              <w:t xml:space="preserve"> [ˈɪntrəstɪd] 感兴趣的</w:t>
            </w:r>
          </w:p>
          <w:p>
            <w:pPr>
              <w:rPr>
                <w:rFonts w:hint="default" w:ascii="Times New Roman" w:hAnsi="Times New Roman" w:eastAsia="黑体" w:cs="Times New Roman"/>
                <w:i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/>
                <w:bCs w:val="0"/>
              </w:rPr>
              <w:t>optimistic</w:t>
            </w:r>
            <w:r>
              <w:rPr>
                <w:rFonts w:hint="default" w:ascii="Times New Roman" w:hAnsi="Times New Roman" w:eastAsia="黑体" w:cs="Times New Roman"/>
                <w:i/>
                <w:sz w:val="15"/>
                <w:szCs w:val="15"/>
              </w:rPr>
              <w:t xml:space="preserve"> [ˌɒptɪˈmɪstɪk] 乐观的</w:t>
            </w:r>
            <w:r>
              <w:rPr>
                <w:rFonts w:hint="default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ab/>
            </w:r>
            <w:r>
              <w:rPr>
                <w:rFonts w:hint="default" w:ascii="Times New Roman" w:hAnsi="Times New Roman" w:cs="Times New Roman"/>
                <w:b w:val="0"/>
                <w:bCs/>
                <w:lang w:val="en-US" w:eastAsia="zh-CN"/>
              </w:rPr>
              <w:tab/>
            </w:r>
            <w:r>
              <w:rPr>
                <w:rFonts w:hint="default" w:ascii="Times New Roman" w:hAnsi="Times New Roman" w:cs="Times New Roman"/>
                <w:b w:val="0"/>
                <w:bCs/>
                <w:lang w:val="en-US" w:eastAsia="zh-CN"/>
              </w:rPr>
              <w:tab/>
            </w:r>
            <w:r>
              <w:rPr>
                <w:rFonts w:hint="default" w:ascii="Times New Roman" w:hAnsi="Times New Roman" w:cs="Times New Roman"/>
                <w:b w:val="0"/>
                <w:bCs/>
                <w:lang w:val="en-US" w:eastAsia="zh-CN"/>
              </w:rPr>
              <w:tab/>
            </w:r>
            <w:r>
              <w:rPr>
                <w:rFonts w:hint="default" w:ascii="Times New Roman" w:hAnsi="Times New Roman" w:eastAsia="宋体" w:cs="Times New Roman"/>
                <w:b/>
                <w:bCs w:val="0"/>
              </w:rPr>
              <w:t>positive</w:t>
            </w:r>
            <w:r>
              <w:rPr>
                <w:rFonts w:hint="default" w:ascii="Times New Roman" w:hAnsi="Times New Roman" w:eastAsia="黑体" w:cs="Times New Roman"/>
                <w:i/>
                <w:sz w:val="15"/>
                <w:szCs w:val="15"/>
              </w:rPr>
              <w:t xml:space="preserve"> [ˈpɒzətɪv] 肯定的,积极的</w:t>
            </w:r>
          </w:p>
          <w:p>
            <w:pPr>
              <w:rPr>
                <w:rFonts w:hint="default" w:ascii="Times New Roman" w:hAnsi="Times New Roman" w:cs="Times New Roman"/>
                <w:b w:val="0"/>
                <w:bCs/>
              </w:rPr>
            </w:pPr>
            <w:r>
              <w:rPr>
                <w:rFonts w:hint="default" w:ascii="Times New Roman" w:hAnsi="Times New Roman" w:eastAsia="宋体" w:cs="Times New Roman"/>
                <w:b/>
                <w:bCs w:val="0"/>
              </w:rPr>
              <w:t>sympathetic</w:t>
            </w:r>
            <w:r>
              <w:rPr>
                <w:rFonts w:hint="default" w:ascii="Times New Roman" w:hAnsi="Times New Roman" w:eastAsia="黑体" w:cs="Times New Roman"/>
                <w:i/>
                <w:sz w:val="15"/>
                <w:szCs w:val="15"/>
              </w:rPr>
              <w:t xml:space="preserve"> [ˌsɪmpəˈθetɪk] 同情的</w:t>
            </w:r>
            <w:r>
              <w:rPr>
                <w:rFonts w:hint="default" w:ascii="Times New Roman" w:hAnsi="Times New Roman" w:eastAsia="黑体" w:cs="Times New Roman"/>
                <w:i/>
                <w:sz w:val="15"/>
                <w:szCs w:val="15"/>
              </w:rPr>
              <w:tab/>
            </w:r>
            <w:r>
              <w:rPr>
                <w:rFonts w:hint="default" w:ascii="Times New Roman" w:hAnsi="Times New Roman" w:eastAsia="黑体" w:cs="Times New Roman"/>
                <w:i/>
                <w:sz w:val="15"/>
                <w:szCs w:val="15"/>
              </w:rPr>
              <w:t>；赞同的</w:t>
            </w:r>
            <w:r>
              <w:rPr>
                <w:rFonts w:hint="default" w:ascii="Times New Roman" w:hAnsi="Times New Roman" w:cs="Times New Roman"/>
                <w:b w:val="0"/>
                <w:bCs/>
                <w:lang w:val="en-US" w:eastAsia="zh-CN"/>
              </w:rPr>
              <w:t xml:space="preserve">     </w:t>
            </w:r>
            <w:r>
              <w:rPr>
                <w:rFonts w:hint="default" w:ascii="Times New Roman" w:hAnsi="Times New Roman" w:cs="Times New Roman"/>
                <w:b w:val="0"/>
                <w:bCs/>
                <w:lang w:val="en-US" w:eastAsia="zh-CN"/>
              </w:rPr>
              <w:tab/>
            </w:r>
            <w:r>
              <w:rPr>
                <w:rFonts w:hint="default" w:ascii="Times New Roman" w:hAnsi="Times New Roman" w:cs="Times New Roman"/>
                <w:b/>
                <w:bCs w:val="0"/>
              </w:rPr>
              <w:t>appreciative</w:t>
            </w:r>
            <w:r>
              <w:rPr>
                <w:rFonts w:hint="default" w:ascii="Times New Roman" w:hAnsi="Times New Roman" w:cs="Times New Roman"/>
                <w:b w:val="0"/>
                <w:bCs/>
              </w:rPr>
              <w:t xml:space="preserve"> </w:t>
            </w:r>
            <w:r>
              <w:rPr>
                <w:rFonts w:hint="default" w:ascii="Times New Roman" w:hAnsi="Times New Roman" w:eastAsia="黑体" w:cs="Times New Roman"/>
                <w:i/>
                <w:sz w:val="15"/>
                <w:szCs w:val="15"/>
              </w:rPr>
              <w:t>[ə'priːʃətɪv] 感激的；赏识的</w:t>
            </w:r>
            <w:r>
              <w:rPr>
                <w:rFonts w:hint="default" w:ascii="Times New Roman" w:hAnsi="Times New Roman" w:cs="Times New Roman"/>
                <w:b w:val="0"/>
                <w:bCs/>
              </w:rPr>
              <w:t xml:space="preserve">     </w:t>
            </w:r>
          </w:p>
          <w:p>
            <w:pPr>
              <w:rPr>
                <w:rFonts w:hint="default" w:ascii="Times New Roman" w:hAnsi="Times New Roman" w:cs="Times New Roman"/>
                <w:b w:val="0"/>
                <w:bCs/>
              </w:rPr>
            </w:pPr>
            <w:r>
              <w:rPr>
                <w:rFonts w:hint="default" w:ascii="Times New Roman" w:hAnsi="Times New Roman" w:eastAsia="宋体" w:cs="Times New Roman"/>
                <w:b/>
                <w:bCs w:val="0"/>
              </w:rPr>
              <w:t xml:space="preserve">supportive </w:t>
            </w:r>
            <w:r>
              <w:rPr>
                <w:rFonts w:hint="default" w:ascii="Times New Roman" w:hAnsi="Times New Roman" w:eastAsia="黑体" w:cs="Times New Roman"/>
                <w:i/>
                <w:sz w:val="15"/>
                <w:szCs w:val="15"/>
              </w:rPr>
              <w:t>[səˈpɔːtɪv] 支持的，支援的</w:t>
            </w:r>
            <w:r>
              <w:rPr>
                <w:rFonts w:hint="default" w:ascii="Times New Roman" w:hAnsi="Times New Roman" w:cs="Times New Roman"/>
                <w:b w:val="0"/>
                <w:bCs/>
                <w:lang w:val="en-US" w:eastAsia="zh-CN"/>
              </w:rPr>
              <w:tab/>
            </w:r>
            <w:r>
              <w:rPr>
                <w:rFonts w:hint="default" w:ascii="Times New Roman" w:hAnsi="Times New Roman" w:cs="Times New Roman"/>
                <w:b w:val="0"/>
                <w:bCs/>
                <w:lang w:val="en-US" w:eastAsia="zh-CN"/>
              </w:rPr>
              <w:tab/>
            </w:r>
            <w:r>
              <w:rPr>
                <w:rFonts w:hint="eastAsia" w:ascii="Times New Roman" w:hAnsi="Times New Roman" w:cs="Times New Roman"/>
                <w:b w:val="0"/>
                <w:bCs/>
                <w:lang w:val="en-US" w:eastAsia="zh-CN"/>
              </w:rPr>
              <w:t xml:space="preserve">    </w:t>
            </w:r>
            <w:r>
              <w:rPr>
                <w:rFonts w:hint="default" w:ascii="Times New Roman" w:hAnsi="Times New Roman" w:cs="Times New Roman"/>
                <w:b/>
                <w:bCs w:val="0"/>
              </w:rPr>
              <w:t>convincing</w:t>
            </w:r>
            <w:r>
              <w:rPr>
                <w:rFonts w:hint="default" w:ascii="Times New Roman" w:hAnsi="Times New Roman" w:cs="Times New Roman"/>
                <w:b/>
                <w:bCs w:val="0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黑体" w:cs="Times New Roman"/>
                <w:i/>
                <w:sz w:val="15"/>
                <w:szCs w:val="15"/>
              </w:rPr>
              <w:t>[kən'vɪnsɪŋ] 令人信服的</w:t>
            </w:r>
          </w:p>
          <w:p>
            <w:pPr>
              <w:rPr>
                <w:rFonts w:hint="default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bCs w:val="0"/>
              </w:rPr>
              <w:t>tolerant</w:t>
            </w:r>
            <w:r>
              <w:rPr>
                <w:rFonts w:hint="default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黑体" w:cs="Times New Roman"/>
                <w:i/>
                <w:sz w:val="15"/>
                <w:szCs w:val="15"/>
              </w:rPr>
              <w:t>[ˈtɒlərənt]</w:t>
            </w:r>
            <w:r>
              <w:rPr>
                <w:rFonts w:hint="default" w:ascii="Times New Roman" w:hAnsi="Times New Roman" w:cs="Times New Roman"/>
                <w:b w:val="0"/>
                <w:bCs/>
                <w:lang w:val="en-US" w:eastAsia="zh-CN"/>
              </w:rPr>
              <w:t xml:space="preserve">= </w:t>
            </w:r>
            <w:r>
              <w:rPr>
                <w:rFonts w:hint="default" w:ascii="Times New Roman" w:hAnsi="Times New Roman" w:cs="Times New Roman"/>
                <w:b/>
                <w:bCs w:val="0"/>
                <w:lang w:val="en-US" w:eastAsia="zh-CN"/>
              </w:rPr>
              <w:t>forgiving</w:t>
            </w:r>
            <w:r>
              <w:rPr>
                <w:rFonts w:hint="default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>宽容的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b w:val="0"/>
                <w:bCs/>
                <w:lang w:val="en-US" w:eastAsia="zh-CN"/>
              </w:rPr>
              <w:t xml:space="preserve">       </w:t>
            </w:r>
            <w:r>
              <w:rPr>
                <w:rFonts w:hint="default" w:ascii="Times New Roman" w:hAnsi="Times New Roman" w:cs="Times New Roman"/>
                <w:b/>
                <w:bCs w:val="0"/>
                <w:lang w:val="en-US" w:eastAsia="zh-CN"/>
              </w:rPr>
              <w:t>complimentary</w:t>
            </w:r>
            <w:r>
              <w:rPr>
                <w:rFonts w:hint="default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 xml:space="preserve"> [ˌkɒmplɪˈmentri] 赞美的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>=</w:t>
            </w:r>
            <w:r>
              <w:rPr>
                <w:rFonts w:hint="eastAsia" w:ascii="Times New Roman" w:hAnsi="Times New Roman" w:cs="Times New Roman"/>
                <w:b/>
                <w:bCs w:val="0"/>
                <w:lang w:val="en-US" w:eastAsia="zh-CN"/>
              </w:rPr>
              <w:t xml:space="preserve">admiring 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>赞赏的、仰慕的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both"/>
              <w:rPr>
                <w:rFonts w:hint="default" w:ascii="Times New Roman" w:hAnsi="Times New Roman" w:cs="Times New Roman"/>
                <w:b w:val="0"/>
                <w:bCs/>
              </w:rPr>
            </w:pPr>
            <w:r>
              <w:rPr>
                <w:rFonts w:hint="default" w:ascii="Times New Roman" w:hAnsi="Times New Roman" w:cs="Times New Roman"/>
                <w:b/>
                <w:bCs w:val="0"/>
                <w:lang w:val="en-US" w:eastAsia="zh-CN"/>
              </w:rPr>
              <w:t>rational</w:t>
            </w:r>
            <w:r>
              <w:rPr>
                <w:rFonts w:hint="default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黑体" w:cs="Times New Roman"/>
                <w:i/>
                <w:sz w:val="15"/>
                <w:szCs w:val="15"/>
              </w:rPr>
              <w:t>[ˈræʃnəl</w:t>
            </w:r>
            <w:r>
              <w:rPr>
                <w:rFonts w:hint="default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黑体" w:cs="Times New Roman"/>
                <w:i/>
                <w:sz w:val="15"/>
                <w:szCs w:val="15"/>
              </w:rPr>
              <w:t>]合理的</w:t>
            </w:r>
            <w:r>
              <w:rPr>
                <w:rFonts w:hint="default" w:ascii="Times New Roman" w:hAnsi="Times New Roman" w:eastAsia="黑体" w:cs="Times New Roman"/>
                <w:i/>
                <w:sz w:val="15"/>
                <w:szCs w:val="15"/>
                <w:lang w:eastAsia="zh-CN"/>
              </w:rPr>
              <w:t>；</w:t>
            </w:r>
            <w:r>
              <w:rPr>
                <w:rFonts w:hint="default" w:ascii="Times New Roman" w:hAnsi="Times New Roman" w:eastAsia="黑体" w:cs="Times New Roman"/>
                <w:i/>
                <w:sz w:val="15"/>
                <w:szCs w:val="15"/>
              </w:rPr>
              <w:t>理性的</w:t>
            </w:r>
            <w:r>
              <w:rPr>
                <w:rFonts w:hint="eastAsia" w:ascii="Times New Roman" w:hAnsi="Times New Roman" w:cs="Times New Roman"/>
                <w:b w:val="0"/>
                <w:bCs/>
                <w:lang w:val="en-US" w:eastAsia="zh-CN"/>
              </w:rPr>
              <w:t xml:space="preserve">             </w:t>
            </w:r>
            <w:r>
              <w:rPr>
                <w:rFonts w:hint="default" w:ascii="Times New Roman" w:hAnsi="Times New Roman" w:eastAsia="宋体" w:cs="Times New Roman"/>
                <w:b/>
                <w:bCs w:val="0"/>
              </w:rPr>
              <w:t>objective</w:t>
            </w:r>
            <w:r>
              <w:rPr>
                <w:rFonts w:hint="default" w:ascii="Times New Roman" w:hAnsi="Times New Roman" w:eastAsia="黑体" w:cs="Times New Roman"/>
                <w:i/>
                <w:sz w:val="15"/>
                <w:szCs w:val="15"/>
              </w:rPr>
              <w:t xml:space="preserve"> [əbˈdʒektɪv] 客观的，就事论事的 </w:t>
            </w:r>
          </w:p>
          <w:p>
            <w:pPr>
              <w:rPr>
                <w:rFonts w:hint="eastAsia" w:ascii="Times New Roman" w:hAnsi="Times New Roman" w:cs="Times New Roman"/>
                <w:b w:val="0"/>
                <w:bCs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 w:val="0"/>
              </w:rPr>
              <w:t>disinterested</w:t>
            </w:r>
            <w:r>
              <w:rPr>
                <w:rFonts w:hint="default" w:ascii="Times New Roman" w:hAnsi="Times New Roman" w:eastAsia="黑体" w:cs="Times New Roman"/>
                <w:i/>
                <w:sz w:val="15"/>
                <w:szCs w:val="15"/>
              </w:rPr>
              <w:t xml:space="preserve"> [dɪsˈɪntrəstɪd]客观的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eastAsia="zh-CN"/>
              </w:rPr>
              <w:t>；</w:t>
            </w:r>
            <w:r>
              <w:rPr>
                <w:rFonts w:hint="default" w:ascii="Times New Roman" w:hAnsi="Times New Roman" w:eastAsia="黑体" w:cs="Times New Roman"/>
                <w:i/>
                <w:sz w:val="15"/>
                <w:szCs w:val="15"/>
              </w:rPr>
              <w:t>无私的</w:t>
            </w:r>
            <w:r>
              <w:rPr>
                <w:rFonts w:hint="eastAsia" w:ascii="Times New Roman" w:hAnsi="Times New Roman" w:cs="Times New Roman"/>
                <w:b w:val="0"/>
                <w:bCs/>
                <w:lang w:val="en-US" w:eastAsia="zh-CN"/>
              </w:rPr>
              <w:t xml:space="preserve">       </w:t>
            </w:r>
            <w:r>
              <w:rPr>
                <w:rFonts w:hint="default" w:ascii="Times New Roman" w:hAnsi="Times New Roman" w:eastAsia="宋体" w:cs="Times New Roman"/>
                <w:b/>
                <w:bCs w:val="0"/>
              </w:rPr>
              <w:t>unprejudiced</w:t>
            </w:r>
            <w:r>
              <w:rPr>
                <w:rFonts w:hint="default" w:ascii="Times New Roman" w:hAnsi="Times New Roman" w:eastAsia="黑体" w:cs="Times New Roman"/>
                <w:i/>
                <w:sz w:val="15"/>
                <w:szCs w:val="15"/>
              </w:rPr>
              <w:t xml:space="preserve"> [ʌnˈpredʒədɪst] 没有偏见的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cs="Times New Roman"/>
                <w:b w:val="0"/>
                <w:bCs/>
                <w:lang w:val="en-US" w:eastAsia="zh-CN"/>
              </w:rPr>
              <w:t xml:space="preserve">    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bCs w:val="0"/>
                <w:lang w:val="en-US" w:eastAsia="zh-CN"/>
              </w:rPr>
              <w:t>impartial</w:t>
            </w:r>
            <w:r>
              <w:rPr>
                <w:rFonts w:hint="default" w:ascii="Times New Roman" w:hAnsi="Times New Roman" w:cs="Times New Roman"/>
                <w:b w:val="0"/>
                <w:bCs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 xml:space="preserve">[ ɪmˈpɑːʃl </w:t>
            </w:r>
            <w:r>
              <w:rPr>
                <w:rFonts w:hint="default" w:ascii="Times New Roman" w:hAnsi="Times New Roman" w:eastAsia="黑体" w:cs="Times New Roman"/>
                <w:i/>
                <w:sz w:val="15"/>
                <w:szCs w:val="15"/>
              </w:rPr>
              <w:t>]</w:t>
            </w:r>
            <w:r>
              <w:rPr>
                <w:rFonts w:hint="default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 xml:space="preserve"> 公平的, 不偏不倚的 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 xml:space="preserve">          </w:t>
            </w:r>
            <w:r>
              <w:rPr>
                <w:rFonts w:hint="eastAsia" w:ascii="Times New Roman" w:hAnsi="Times New Roman" w:eastAsia="宋体" w:cs="Times New Roman"/>
                <w:b/>
                <w:bCs w:val="0"/>
                <w:lang w:val="en-US" w:eastAsia="zh-CN"/>
              </w:rPr>
              <w:t>affirmative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黑体" w:cs="Times New Roman"/>
                <w:i/>
                <w:sz w:val="15"/>
                <w:szCs w:val="15"/>
              </w:rPr>
              <w:t>[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>əˈfɜːmətɪv</w:t>
            </w:r>
            <w:r>
              <w:rPr>
                <w:rFonts w:hint="default" w:ascii="Times New Roman" w:hAnsi="Times New Roman" w:eastAsia="黑体" w:cs="Times New Roman"/>
                <w:i/>
                <w:sz w:val="15"/>
                <w:szCs w:val="15"/>
              </w:rPr>
              <w:t>]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>肯定的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/>
                <w:bCs w:val="0"/>
                <w:lang w:val="en-US" w:eastAsia="zh-CN"/>
              </w:rPr>
              <w:t xml:space="preserve">insightful </w:t>
            </w:r>
            <w:r>
              <w:rPr>
                <w:rFonts w:hint="default" w:ascii="Times New Roman" w:hAnsi="Times New Roman" w:eastAsia="黑体" w:cs="Times New Roman"/>
                <w:i/>
                <w:sz w:val="15"/>
                <w:szCs w:val="15"/>
              </w:rPr>
              <w:t>[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>ɪnˈsaɪtf(ə)l</w:t>
            </w:r>
            <w:r>
              <w:rPr>
                <w:rFonts w:hint="default" w:ascii="Times New Roman" w:hAnsi="Times New Roman" w:eastAsia="黑体" w:cs="Times New Roman"/>
                <w:i/>
                <w:sz w:val="15"/>
                <w:szCs w:val="15"/>
              </w:rPr>
              <w:t>]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 xml:space="preserve">富有洞察力的                </w:t>
            </w:r>
            <w:r>
              <w:rPr>
                <w:rFonts w:hint="eastAsia" w:ascii="Times New Roman" w:hAnsi="Times New Roman" w:eastAsia="宋体" w:cs="Times New Roman"/>
                <w:b/>
                <w:bCs w:val="0"/>
                <w:lang w:val="en-US" w:eastAsia="zh-CN"/>
              </w:rPr>
              <w:t xml:space="preserve">compassionate </w:t>
            </w:r>
            <w:r>
              <w:rPr>
                <w:rFonts w:hint="default" w:ascii="Times New Roman" w:hAnsi="Times New Roman" w:eastAsia="黑体" w:cs="Times New Roman"/>
                <w:i/>
                <w:sz w:val="15"/>
                <w:szCs w:val="15"/>
              </w:rPr>
              <w:t>[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 xml:space="preserve"> kəmˈpæʃənət</w:t>
            </w:r>
            <w:r>
              <w:rPr>
                <w:rFonts w:hint="default" w:ascii="Times New Roman" w:hAnsi="Times New Roman" w:eastAsia="黑体" w:cs="Times New Roman"/>
                <w:i/>
                <w:sz w:val="15"/>
                <w:szCs w:val="15"/>
              </w:rPr>
              <w:t>]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>有同情心的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185" w:type="dxa"/>
            <w:gridSpan w:val="5"/>
            <w:tcBorders>
              <w:top w:val="single" w:color="auto" w:sz="4" w:space="0"/>
            </w:tcBorders>
            <w:shd w:val="clear" w:color="auto" w:fill="FEF2CC" w:themeFill="accent4" w:themeFillTint="32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both"/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Times New Roman"/>
                <w:b/>
                <w:szCs w:val="21"/>
                <w:lang w:val="en-US" w:eastAsia="zh-CN"/>
              </w:rPr>
              <w:t>32.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基础词：</w:t>
            </w:r>
          </w:p>
          <w:p>
            <w:pPr>
              <w:rPr>
                <w:rFonts w:hint="eastAsia" w:ascii="Times New Roman" w:hAnsi="Times New Roman" w:eastAsia="黑体" w:cs="Times New Roman"/>
                <w:b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b/>
                <w:szCs w:val="21"/>
                <w:lang w:val="en-US" w:eastAsia="zh-CN"/>
              </w:rPr>
              <w:t>观点</w:t>
            </w:r>
            <w:r>
              <w:rPr>
                <w:rFonts w:ascii="Times New Roman" w:hAnsi="Times New Roman" w:eastAsia="黑体" w:cs="Times New Roman"/>
                <w:b/>
                <w:szCs w:val="21"/>
              </w:rPr>
              <w:t>opinion</w:t>
            </w:r>
            <w:r>
              <w:rPr>
                <w:rFonts w:hint="eastAsia" w:ascii="Times New Roman" w:hAnsi="Times New Roman" w:eastAsia="黑体" w:cs="Times New Roman"/>
                <w:b/>
                <w:szCs w:val="21"/>
                <w:lang w:val="en-US" w:eastAsia="zh-CN"/>
              </w:rPr>
              <w:t>; belief</w:t>
            </w:r>
          </w:p>
          <w:p>
            <w:pPr>
              <w:rPr>
                <w:rFonts w:hint="default" w:ascii="Times New Roman" w:hAnsi="Times New Roman" w:eastAsia="黑体" w:cs="Times New Roman"/>
                <w:b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b/>
                <w:szCs w:val="21"/>
                <w:lang w:val="en-US" w:eastAsia="zh-CN"/>
              </w:rPr>
              <w:t>thought; idea</w:t>
            </w:r>
          </w:p>
        </w:tc>
        <w:tc>
          <w:tcPr>
            <w:tcW w:w="6882" w:type="dxa"/>
            <w:gridSpan w:val="4"/>
            <w:tcBorders>
              <w:top w:val="single" w:color="auto" w:sz="4" w:space="0"/>
            </w:tcBorders>
            <w:shd w:val="clear" w:color="auto" w:fill="FEF2CC" w:themeFill="accent4" w:themeFillTint="32"/>
            <w:vAlign w:val="top"/>
          </w:tcPr>
          <w:p>
            <w:pPr>
              <w:rPr>
                <w:rFonts w:ascii="Times New Roman" w:hAnsi="Times New Roman" w:eastAsia="宋体" w:cs="Times New Roman"/>
                <w:szCs w:val="20"/>
              </w:rPr>
            </w:pPr>
            <w:r>
              <w:rPr>
                <w:rFonts w:hint="eastAsia" w:ascii="Times New Roman" w:hAnsi="Times New Roman" w:eastAsia="黑体" w:cs="Times New Roman"/>
                <w:b/>
                <w:szCs w:val="21"/>
                <w:lang w:val="en-US" w:eastAsia="zh-CN"/>
              </w:rPr>
              <w:t>①</w:t>
            </w:r>
            <w:r>
              <w:rPr>
                <w:rFonts w:ascii="Times New Roman" w:hAnsi="Times New Roman" w:eastAsia="黑体" w:cs="Times New Roman"/>
                <w:b/>
                <w:szCs w:val="21"/>
              </w:rPr>
              <w:t>perspective</w:t>
            </w:r>
            <w:r>
              <w:rPr>
                <w:rFonts w:ascii="Times New Roman" w:hAnsi="Times New Roman" w:eastAsia="宋体" w:cs="Times New Roman"/>
                <w:szCs w:val="20"/>
              </w:rPr>
              <w:t xml:space="preserve"> </w:t>
            </w:r>
            <w:r>
              <w:rPr>
                <w:rFonts w:ascii="Times New Roman" w:hAnsi="Times New Roman" w:eastAsia="黑体" w:cs="Times New Roman"/>
                <w:i/>
                <w:sz w:val="15"/>
                <w:szCs w:val="15"/>
              </w:rPr>
              <w:t>/pə'spektɪv/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</w:rPr>
              <w:t>（观察问题的）视角，观点</w:t>
            </w:r>
            <w:r>
              <w:rPr>
                <w:rFonts w:hint="eastAsia" w:ascii="Times New Roman" w:hAnsi="Times New Roman" w:eastAsia="黑体" w:cs="Times New Roman"/>
                <w:b/>
                <w:szCs w:val="21"/>
              </w:rPr>
              <w:t>,</w:t>
            </w:r>
            <w:r>
              <w:rPr>
                <w:rFonts w:ascii="Times New Roman" w:hAnsi="Times New Roman" w:eastAsia="黑体" w:cs="Times New Roman"/>
                <w:b/>
                <w:szCs w:val="21"/>
              </w:rPr>
              <w:t xml:space="preserve"> </w:t>
            </w:r>
            <w:r>
              <w:rPr>
                <w:rFonts w:hint="eastAsia" w:ascii="Times New Roman" w:hAnsi="Times New Roman" w:eastAsia="黑体" w:cs="Times New Roman"/>
                <w:b/>
                <w:szCs w:val="21"/>
                <w:lang w:val="en-US" w:eastAsia="zh-CN"/>
              </w:rPr>
              <w:t xml:space="preserve">   ②</w:t>
            </w:r>
            <w:r>
              <w:rPr>
                <w:rFonts w:ascii="Times New Roman" w:hAnsi="Times New Roman" w:eastAsia="黑体" w:cs="Times New Roman"/>
                <w:b/>
                <w:szCs w:val="21"/>
              </w:rPr>
              <w:t>standpoint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</w:rPr>
              <w:t>立场，观点</w:t>
            </w:r>
            <w:r>
              <w:rPr>
                <w:rFonts w:ascii="Times New Roman" w:hAnsi="Times New Roman" w:eastAsia="宋体" w:cs="Times New Roman"/>
                <w:szCs w:val="20"/>
              </w:rPr>
              <w:t xml:space="preserve">, </w:t>
            </w:r>
          </w:p>
          <w:p>
            <w:pPr>
              <w:rPr>
                <w:rFonts w:hint="eastAsia" w:ascii="Times New Roman" w:hAnsi="Times New Roman" w:eastAsia="黑体" w:cs="Times New Roman"/>
                <w:b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b/>
                <w:szCs w:val="21"/>
                <w:lang w:val="en-US" w:eastAsia="zh-CN"/>
              </w:rPr>
              <w:t>③</w:t>
            </w:r>
            <w:r>
              <w:rPr>
                <w:rFonts w:hint="eastAsia" w:ascii="Times New Roman" w:hAnsi="Times New Roman" w:eastAsia="黑体" w:cs="Times New Roman"/>
                <w:b/>
                <w:szCs w:val="21"/>
              </w:rPr>
              <w:t>viewpoint</w:t>
            </w:r>
            <w:r>
              <w:rPr>
                <w:rFonts w:hint="eastAsia" w:ascii="Times New Roman" w:hAnsi="Times New Roman" w:eastAsia="宋体" w:cs="Times New Roman"/>
                <w:szCs w:val="20"/>
              </w:rPr>
              <w:t xml:space="preserve"> 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</w:rPr>
              <w:t>观点；看法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 xml:space="preserve">                   </w:t>
            </w:r>
            <w:r>
              <w:rPr>
                <w:rFonts w:hint="eastAsia" w:ascii="Times New Roman" w:hAnsi="Times New Roman" w:eastAsia="黑体" w:cs="Times New Roman"/>
                <w:b/>
                <w:szCs w:val="21"/>
                <w:lang w:val="en-US" w:eastAsia="zh-CN"/>
              </w:rPr>
              <w:t>④</w:t>
            </w:r>
            <w:r>
              <w:rPr>
                <w:rFonts w:ascii="Times New Roman" w:hAnsi="Times New Roman" w:eastAsia="黑体" w:cs="Times New Roman"/>
                <w:b/>
                <w:szCs w:val="21"/>
              </w:rPr>
              <w:t>outlook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</w:rPr>
              <w:t>看法，态度；展望</w:t>
            </w:r>
            <w:r>
              <w:rPr>
                <w:rFonts w:hint="eastAsia" w:ascii="Times New Roman" w:hAnsi="Times New Roman" w:eastAsia="黑体" w:cs="Times New Roman"/>
                <w:b/>
                <w:szCs w:val="21"/>
                <w:lang w:val="en-US" w:eastAsia="zh-CN"/>
              </w:rPr>
              <w:t xml:space="preserve">,  </w:t>
            </w:r>
          </w:p>
          <w:p>
            <w:pPr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b/>
                <w:szCs w:val="21"/>
                <w:lang w:val="en-US" w:eastAsia="zh-CN"/>
              </w:rPr>
              <w:t>⑤</w:t>
            </w:r>
            <w:r>
              <w:rPr>
                <w:rFonts w:ascii="Times New Roman" w:hAnsi="Times New Roman" w:eastAsia="黑体" w:cs="Times New Roman"/>
                <w:b/>
                <w:szCs w:val="21"/>
              </w:rPr>
              <w:t xml:space="preserve">philosophy </w:t>
            </w:r>
            <w:r>
              <w:rPr>
                <w:rFonts w:ascii="Times New Roman" w:hAnsi="Times New Roman" w:eastAsia="黑体" w:cs="Times New Roman"/>
                <w:i/>
                <w:sz w:val="15"/>
                <w:szCs w:val="15"/>
              </w:rPr>
              <w:t>/fɪ'lɒsəfɪ/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 xml:space="preserve"> 哲理;理念            </w:t>
            </w:r>
            <w:r>
              <w:rPr>
                <w:rFonts w:hint="eastAsia" w:ascii="Times New Roman" w:hAnsi="Times New Roman" w:eastAsia="黑体" w:cs="Times New Roman"/>
                <w:b/>
                <w:szCs w:val="21"/>
                <w:lang w:val="en-US" w:eastAsia="zh-CN"/>
              </w:rPr>
              <w:t>⑥claim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 xml:space="preserve"> n./v. 声称；观点    </w:t>
            </w:r>
          </w:p>
          <w:p>
            <w:pPr>
              <w:rPr>
                <w:rFonts w:hint="default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b/>
                <w:szCs w:val="21"/>
                <w:lang w:val="en-US" w:eastAsia="zh-CN"/>
              </w:rPr>
              <w:t xml:space="preserve">⑦conviction 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 xml:space="preserve">/kənˈvɪkʃn/ 坚定的看法；信念    </w:t>
            </w:r>
            <w:r>
              <w:rPr>
                <w:rFonts w:hint="default" w:ascii="Times New Roman" w:hAnsi="Times New Roman" w:eastAsia="黑体" w:cs="Times New Roman"/>
                <w:b/>
                <w:szCs w:val="21"/>
                <w:lang w:val="en-US" w:eastAsia="zh-CN"/>
              </w:rPr>
              <w:t xml:space="preserve">⑧notion </w:t>
            </w:r>
            <w:r>
              <w:rPr>
                <w:rFonts w:hint="default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>/ˈnəʊʃn/概念，想法</w:t>
            </w:r>
          </w:p>
          <w:p>
            <w:pPr>
              <w:rPr>
                <w:rFonts w:hint="default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b/>
                <w:szCs w:val="21"/>
                <w:lang w:val="en-US" w:eastAsia="zh-CN"/>
              </w:rPr>
              <w:t>⑨cognition</w:t>
            </w:r>
            <w:r>
              <w:rPr>
                <w:rFonts w:hint="default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 xml:space="preserve"> /kɒɡˈnɪʃn/ 认识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 xml:space="preserve">                  </w:t>
            </w:r>
            <w:r>
              <w:rPr>
                <w:rFonts w:hint="default" w:ascii="Times New Roman" w:hAnsi="Times New Roman" w:eastAsia="黑体" w:cs="Times New Roman"/>
                <w:b/>
                <w:szCs w:val="21"/>
                <w:lang w:val="en-US" w:eastAsia="zh-CN"/>
              </w:rPr>
              <w:t>⑩concept</w:t>
            </w:r>
            <w:r>
              <w:rPr>
                <w:rFonts w:hint="default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 xml:space="preserve"> /ˈkɒnsept/概念，观念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3202" w:type="dxa"/>
            <w:gridSpan w:val="8"/>
            <w:tcBorders>
              <w:top w:val="single" w:color="auto" w:sz="4" w:space="0"/>
            </w:tcBorders>
            <w:shd w:val="clear" w:color="auto" w:fill="auto"/>
            <w:vAlign w:val="top"/>
          </w:tcPr>
          <w:p>
            <w:pPr>
              <w:rPr>
                <w:rFonts w:ascii="宋体" w:hAnsi="宋体" w:eastAsia="宋体" w:cs="Times New Roman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</w:rPr>
              <w:t>1</w:t>
            </w:r>
            <w:r>
              <w:rPr>
                <w:rFonts w:ascii="宋体" w:hAnsi="宋体" w:eastAsia="宋体" w:cs="Times New Roman"/>
                <w:sz w:val="18"/>
                <w:szCs w:val="18"/>
              </w:rPr>
              <w:t>.</w:t>
            </w:r>
            <w:r>
              <w:rPr>
                <w:rFonts w:hint="eastAsia" w:ascii="宋体" w:hAnsi="宋体" w:eastAsia="宋体" w:cs="Times New Roman"/>
                <w:sz w:val="18"/>
                <w:szCs w:val="18"/>
              </w:rPr>
              <w:t>从科学的角度来看，麦当劳专门选择红色来激发人们的食欲，选择黄色则更容易识别标志。</w:t>
            </w:r>
          </w:p>
          <w:p>
            <w:pPr>
              <w:rPr>
                <w:rFonts w:ascii="宋体" w:hAnsi="宋体" w:eastAsia="宋体" w:cs="Times New Roman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</w:rPr>
              <w:t>2</w:t>
            </w:r>
            <w:r>
              <w:rPr>
                <w:rFonts w:ascii="宋体" w:hAnsi="宋体" w:eastAsia="宋体" w:cs="Times New Roman"/>
                <w:sz w:val="18"/>
                <w:szCs w:val="18"/>
              </w:rPr>
              <w:t>.</w:t>
            </w:r>
            <w:r>
              <w:rPr>
                <w:rFonts w:hint="eastAsia" w:ascii="宋体" w:hAnsi="宋体" w:eastAsia="宋体" w:cs="Times New Roman"/>
                <w:sz w:val="18"/>
                <w:szCs w:val="18"/>
              </w:rPr>
              <w:t>根据色彩理念，麦当劳融入了更多的绿色，使其店面设计更加环保。</w:t>
            </w:r>
          </w:p>
          <w:p>
            <w:pPr>
              <w:rPr>
                <w:rFonts w:ascii="宋体" w:hAnsi="宋体" w:eastAsia="宋体" w:cs="Times New Roman"/>
                <w:sz w:val="18"/>
                <w:szCs w:val="18"/>
              </w:rPr>
            </w:pPr>
            <w:r>
              <w:rPr>
                <w:rFonts w:ascii="宋体" w:hAnsi="宋体" w:eastAsia="宋体" w:cs="Times New Roman"/>
                <w:sz w:val="18"/>
                <w:szCs w:val="18"/>
              </w:rPr>
              <w:t>3</w:t>
            </w:r>
            <w:r>
              <w:rPr>
                <w:rFonts w:hint="eastAsia" w:ascii="宋体" w:hAnsi="宋体" w:eastAsia="宋体" w:cs="Times New Roman"/>
                <w:sz w:val="18"/>
                <w:szCs w:val="18"/>
              </w:rPr>
              <w:t>.从健康的角度来看，一些简单的解决方案对我们的听力是有益的，比如戴耳塞，调低音量，限制使用和应用智能手机应用程序来监控。</w:t>
            </w:r>
          </w:p>
          <w:p>
            <w:pPr>
              <w:rPr>
                <w:rFonts w:hint="eastAsia" w:ascii="宋体" w:hAnsi="宋体" w:eastAsia="宋体" w:cs="Times New Roman"/>
                <w:sz w:val="18"/>
                <w:szCs w:val="18"/>
              </w:rPr>
            </w:pPr>
            <w:r>
              <w:rPr>
                <w:rFonts w:ascii="宋体" w:hAnsi="宋体" w:eastAsia="宋体" w:cs="Times New Roman"/>
                <w:sz w:val="18"/>
                <w:szCs w:val="18"/>
              </w:rPr>
              <w:t>4.</w:t>
            </w:r>
            <w:r>
              <w:rPr>
                <w:rFonts w:hint="eastAsia" w:ascii="宋体" w:hAnsi="宋体" w:eastAsia="宋体" w:cs="Times New Roman"/>
                <w:sz w:val="18"/>
                <w:szCs w:val="18"/>
              </w:rPr>
              <w:t>我们要有这样的人生观</w:t>
            </w:r>
            <w:r>
              <w:rPr>
                <w:rFonts w:ascii="宋体" w:hAnsi="宋体" w:eastAsia="宋体" w:cs="Times New Roman"/>
                <w:sz w:val="18"/>
                <w:szCs w:val="18"/>
              </w:rPr>
              <w:t xml:space="preserve">: </w:t>
            </w:r>
            <w:r>
              <w:rPr>
                <w:rFonts w:hint="eastAsia" w:ascii="宋体" w:hAnsi="宋体" w:eastAsia="宋体" w:cs="Times New Roman"/>
                <w:sz w:val="18"/>
                <w:szCs w:val="18"/>
              </w:rPr>
              <w:t>每种困难都会有解决方法，只要不停地寻找一定会走出困境。</w:t>
            </w:r>
          </w:p>
          <w:p>
            <w:pPr>
              <w:rPr>
                <w:rFonts w:hint="default" w:ascii="宋体" w:hAnsi="宋体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  <w:t>5.</w:t>
            </w:r>
            <w:r>
              <w:rPr>
                <w:rFonts w:hint="eastAsia" w:ascii="黑体" w:hAnsi="黑体" w:eastAsia="黑体" w:cs="黑体"/>
                <w:b/>
                <w:bCs/>
                <w:sz w:val="18"/>
                <w:szCs w:val="18"/>
                <w:u w:val="single"/>
                <w:lang w:val="en-US" w:eastAsia="zh-CN"/>
              </w:rPr>
              <w:t>高级语义场</w:t>
            </w:r>
            <w:r>
              <w:rPr>
                <w:rFonts w:hint="eastAsia" w:ascii="宋体" w:hAnsi="宋体" w:eastAsia="宋体" w:cs="Times New Roman"/>
                <w:b/>
                <w:bCs/>
                <w:sz w:val="18"/>
                <w:szCs w:val="18"/>
                <w:lang w:val="en-US" w:eastAsia="zh-CN"/>
              </w:rPr>
              <w:t>:</w:t>
            </w:r>
            <w:r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  <w:t>在我看来，我们应该从不同的角度看问题。通过交流思想和了解他人的信仰，我们可以拓宽我们的视野，形成一个更积极的人生观。</w:t>
            </w:r>
          </w:p>
        </w:tc>
        <w:tc>
          <w:tcPr>
            <w:tcW w:w="5865" w:type="dxa"/>
            <w:tcBorders>
              <w:top w:val="single" w:color="auto" w:sz="4" w:space="0"/>
            </w:tcBorders>
            <w:shd w:val="clear" w:color="auto" w:fill="auto"/>
            <w:vAlign w:val="top"/>
          </w:tcPr>
          <w:p>
            <w:pPr>
              <w:rPr>
                <w:rFonts w:ascii="Times New Roman" w:hAnsi="Times New Roman" w:eastAsia="黑体" w:cs="Times New Roman"/>
                <w:sz w:val="21"/>
                <w:szCs w:val="21"/>
              </w:rPr>
            </w:pPr>
            <w:r>
              <w:rPr>
                <w:rFonts w:ascii="Times New Roman" w:hAnsi="Times New Roman" w:eastAsia="黑体" w:cs="Times New Roman"/>
                <w:sz w:val="21"/>
                <w:szCs w:val="21"/>
              </w:rPr>
              <w:t xml:space="preserve">1.From a scientific </w:t>
            </w:r>
            <w:r>
              <w:rPr>
                <w:rFonts w:ascii="Times New Roman" w:hAnsi="Times New Roman" w:eastAsia="黑体" w:cs="Times New Roman"/>
                <w:b/>
                <w:sz w:val="21"/>
                <w:szCs w:val="21"/>
                <w:shd w:val="clear" w:color="auto" w:fill="D9D9D9"/>
              </w:rPr>
              <w:t>perspective</w:t>
            </w:r>
            <w:r>
              <w:rPr>
                <w:rFonts w:ascii="Times New Roman" w:hAnsi="Times New Roman" w:eastAsia="黑体" w:cs="Times New Roman"/>
                <w:sz w:val="21"/>
                <w:szCs w:val="21"/>
              </w:rPr>
              <w:t>, McDonald specifically choose red to motivate people’s appetite and yellow to recognize the logo easily.</w:t>
            </w:r>
          </w:p>
          <w:p>
            <w:pPr>
              <w:rPr>
                <w:rFonts w:ascii="Times New Roman" w:hAnsi="Times New Roman" w:eastAsia="黑体" w:cs="Times New Roman"/>
                <w:sz w:val="21"/>
                <w:szCs w:val="21"/>
              </w:rPr>
            </w:pPr>
            <w:r>
              <w:rPr>
                <w:rFonts w:ascii="Times New Roman" w:hAnsi="Times New Roman" w:eastAsia="黑体" w:cs="Times New Roman"/>
                <w:sz w:val="21"/>
                <w:szCs w:val="21"/>
              </w:rPr>
              <w:t xml:space="preserve">2.According to the color </w:t>
            </w:r>
            <w:r>
              <w:rPr>
                <w:rFonts w:ascii="Times New Roman" w:hAnsi="Times New Roman" w:eastAsia="黑体" w:cs="Times New Roman"/>
                <w:b/>
                <w:sz w:val="21"/>
                <w:szCs w:val="21"/>
                <w:shd w:val="clear" w:color="auto" w:fill="D9D9D9"/>
              </w:rPr>
              <w:t>philosophy,</w:t>
            </w:r>
            <w:r>
              <w:rPr>
                <w:rFonts w:ascii="Times New Roman" w:hAnsi="Times New Roman" w:eastAsia="黑体" w:cs="Times New Roman"/>
                <w:sz w:val="21"/>
                <w:szCs w:val="21"/>
              </w:rPr>
              <w:t xml:space="preserve"> McDonald incorporates more green to make their store designs environmentally friendly .</w:t>
            </w:r>
          </w:p>
          <w:p>
            <w:pPr>
              <w:rPr>
                <w:rFonts w:ascii="Times New Roman" w:hAnsi="Times New Roman" w:eastAsia="黑体" w:cs="Times New Roman"/>
                <w:sz w:val="21"/>
                <w:szCs w:val="21"/>
              </w:rPr>
            </w:pPr>
            <w:r>
              <w:rPr>
                <w:rFonts w:ascii="Times New Roman" w:hAnsi="Times New Roman" w:eastAsia="黑体" w:cs="Times New Roman"/>
                <w:sz w:val="21"/>
                <w:szCs w:val="21"/>
              </w:rPr>
              <w:t>3.From a healthy</w:t>
            </w:r>
            <w:r>
              <w:rPr>
                <w:rFonts w:ascii="Times New Roman" w:hAnsi="Times New Roman" w:eastAsia="黑体" w:cs="Times New Roman"/>
                <w:b/>
                <w:sz w:val="21"/>
                <w:szCs w:val="21"/>
                <w:shd w:val="clear" w:color="auto" w:fill="D9D9D9"/>
              </w:rPr>
              <w:t xml:space="preserve"> perspective</w:t>
            </w:r>
            <w:r>
              <w:rPr>
                <w:rFonts w:ascii="Times New Roman" w:hAnsi="Times New Roman" w:eastAsia="黑体" w:cs="Times New Roman"/>
                <w:sz w:val="21"/>
                <w:szCs w:val="21"/>
              </w:rPr>
              <w:t>, some easy solutions can be beneficial to our hearing, such as wearing earplugs, turning down the volume, limiting the use and applying smart phone apps to monitor.</w:t>
            </w:r>
          </w:p>
          <w:p>
            <w:pPr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黑体" w:cs="Times New Roman"/>
                <w:sz w:val="21"/>
                <w:szCs w:val="21"/>
              </w:rPr>
              <w:t xml:space="preserve">4.We should adopt the </w:t>
            </w:r>
            <w:r>
              <w:rPr>
                <w:rFonts w:ascii="Times New Roman" w:hAnsi="Times New Roman" w:eastAsia="黑体" w:cs="Times New Roman"/>
                <w:b/>
                <w:sz w:val="21"/>
                <w:szCs w:val="21"/>
                <w:shd w:val="clear" w:color="auto" w:fill="D9D9D9"/>
              </w:rPr>
              <w:t>philosophy</w:t>
            </w:r>
            <w:r>
              <w:rPr>
                <w:rFonts w:ascii="Times New Roman" w:hAnsi="Times New Roman" w:eastAsia="黑体" w:cs="Times New Roman"/>
                <w:b/>
                <w:sz w:val="21"/>
                <w:szCs w:val="21"/>
              </w:rPr>
              <w:t xml:space="preserve"> / </w:t>
            </w:r>
            <w:r>
              <w:rPr>
                <w:rFonts w:ascii="Times New Roman" w:hAnsi="Times New Roman" w:eastAsia="黑体" w:cs="Times New Roman"/>
                <w:b/>
                <w:sz w:val="21"/>
                <w:szCs w:val="21"/>
                <w:shd w:val="clear" w:color="auto" w:fill="D9D9D9"/>
              </w:rPr>
              <w:t>positive outlook</w:t>
            </w:r>
            <w:r>
              <w:rPr>
                <w:rFonts w:ascii="Times New Roman" w:hAnsi="Times New Roman" w:eastAsia="黑体" w:cs="Times New Roman"/>
                <w:sz w:val="21"/>
                <w:szCs w:val="21"/>
              </w:rPr>
              <w:t xml:space="preserve"> that every obstacle has a solution and keep digging until you find a way through.</w:t>
            </w:r>
            <w:r>
              <w:rPr>
                <w:rFonts w:ascii="宋体" w:hAnsi="宋体" w:eastAsia="宋体" w:cs="Times New Roman"/>
                <w:sz w:val="21"/>
                <w:szCs w:val="21"/>
              </w:rPr>
              <w:t xml:space="preserve">   </w:t>
            </w:r>
          </w:p>
          <w:p>
            <w:pPr>
              <w:rPr>
                <w:rFonts w:hint="eastAsia" w:ascii="宋体" w:hAnsi="宋体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sz w:val="21"/>
                <w:szCs w:val="21"/>
                <w:lang w:val="en-US" w:eastAsia="zh-CN"/>
              </w:rPr>
              <w:t xml:space="preserve">5.From my </w:t>
            </w:r>
            <w:r>
              <w:rPr>
                <w:rFonts w:hint="eastAsia" w:ascii="Times New Roman" w:hAnsi="Times New Roman" w:eastAsia="宋体" w:cs="Times New Roman"/>
                <w:b/>
                <w:sz w:val="21"/>
                <w:szCs w:val="21"/>
                <w:shd w:val="clear" w:color="auto" w:fill="F2F2F2"/>
                <w:lang w:val="en-US" w:eastAsia="zh-CN"/>
              </w:rPr>
              <w:t>perspective</w:t>
            </w:r>
            <w:r>
              <w:rPr>
                <w:rFonts w:hint="eastAsia" w:ascii="Times New Roman" w:hAnsi="Times New Roman" w:eastAsia="黑体" w:cs="Times New Roman"/>
                <w:sz w:val="21"/>
                <w:szCs w:val="21"/>
                <w:lang w:val="en-US" w:eastAsia="zh-CN"/>
              </w:rPr>
              <w:t xml:space="preserve">, we should look at things from different </w:t>
            </w:r>
            <w:r>
              <w:rPr>
                <w:rFonts w:hint="eastAsia" w:ascii="Times New Roman" w:hAnsi="Times New Roman" w:eastAsia="宋体" w:cs="Times New Roman"/>
                <w:b/>
                <w:sz w:val="21"/>
                <w:szCs w:val="21"/>
                <w:shd w:val="clear" w:color="auto" w:fill="F2F2F2"/>
                <w:lang w:val="en-US" w:eastAsia="zh-CN"/>
              </w:rPr>
              <w:t>standpoints</w:t>
            </w:r>
            <w:r>
              <w:rPr>
                <w:rFonts w:hint="eastAsia" w:ascii="Times New Roman" w:hAnsi="Times New Roman" w:eastAsia="黑体" w:cs="Times New Roman"/>
                <w:sz w:val="21"/>
                <w:szCs w:val="21"/>
                <w:lang w:val="en-US" w:eastAsia="zh-CN"/>
              </w:rPr>
              <w:t xml:space="preserve">. By exchanging </w:t>
            </w:r>
            <w:r>
              <w:rPr>
                <w:rFonts w:hint="eastAsia" w:ascii="Times New Roman" w:hAnsi="Times New Roman" w:eastAsia="宋体" w:cs="Times New Roman"/>
                <w:b/>
                <w:sz w:val="21"/>
                <w:szCs w:val="21"/>
                <w:shd w:val="clear" w:color="auto" w:fill="F2F2F2"/>
                <w:lang w:val="en-US" w:eastAsia="zh-CN"/>
              </w:rPr>
              <w:t>ideas</w:t>
            </w:r>
            <w:r>
              <w:rPr>
                <w:rFonts w:hint="eastAsia" w:ascii="Times New Roman" w:hAnsi="Times New Roman" w:eastAsia="黑体" w:cs="Times New Roman"/>
                <w:sz w:val="21"/>
                <w:szCs w:val="21"/>
                <w:lang w:val="en-US" w:eastAsia="zh-CN"/>
              </w:rPr>
              <w:t xml:space="preserve"> and </w:t>
            </w:r>
            <w:r>
              <w:rPr>
                <w:rFonts w:hint="eastAsia" w:ascii="Times New Roman" w:hAnsi="Times New Roman" w:eastAsia="宋体" w:cs="Times New Roman"/>
                <w:b/>
                <w:sz w:val="21"/>
                <w:szCs w:val="21"/>
                <w:shd w:val="clear" w:color="auto" w:fill="F2F2F2"/>
                <w:lang w:val="en-US" w:eastAsia="zh-CN"/>
              </w:rPr>
              <w:t>understanding</w:t>
            </w:r>
            <w:r>
              <w:rPr>
                <w:rFonts w:hint="eastAsia" w:ascii="Times New Roman" w:hAnsi="Times New Roman" w:eastAsia="黑体" w:cs="Times New Roman"/>
                <w:sz w:val="21"/>
                <w:szCs w:val="21"/>
                <w:lang w:val="en-US" w:eastAsia="zh-CN"/>
              </w:rPr>
              <w:t xml:space="preserve"> others</w:t>
            </w:r>
            <w:r>
              <w:rPr>
                <w:rFonts w:hint="default" w:ascii="Times New Roman" w:hAnsi="Times New Roman" w:eastAsia="黑体" w:cs="Times New Roman"/>
                <w:sz w:val="21"/>
                <w:szCs w:val="21"/>
                <w:lang w:val="en-US" w:eastAsia="zh-CN"/>
              </w:rPr>
              <w:t>’</w:t>
            </w:r>
            <w:r>
              <w:rPr>
                <w:rFonts w:hint="eastAsia" w:ascii="Times New Roman" w:hAnsi="Times New Roman" w:eastAsia="黑体" w:cs="Times New Roman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b/>
                <w:sz w:val="21"/>
                <w:szCs w:val="21"/>
                <w:shd w:val="clear" w:color="auto" w:fill="F2F2F2"/>
                <w:lang w:val="en-US" w:eastAsia="zh-CN"/>
              </w:rPr>
              <w:t>beliefs</w:t>
            </w:r>
            <w:r>
              <w:rPr>
                <w:rFonts w:hint="eastAsia" w:ascii="Times New Roman" w:hAnsi="Times New Roman" w:eastAsia="黑体" w:cs="Times New Roman"/>
                <w:sz w:val="21"/>
                <w:szCs w:val="21"/>
                <w:lang w:val="en-US" w:eastAsia="zh-CN"/>
              </w:rPr>
              <w:t xml:space="preserve">, we can broaden our </w:t>
            </w:r>
            <w:r>
              <w:rPr>
                <w:rFonts w:hint="eastAsia" w:ascii="Times New Roman" w:hAnsi="Times New Roman" w:eastAsia="宋体" w:cs="Times New Roman"/>
                <w:b/>
                <w:sz w:val="21"/>
                <w:szCs w:val="21"/>
                <w:shd w:val="clear" w:color="auto" w:fill="F2F2F2"/>
                <w:lang w:val="en-US" w:eastAsia="zh-CN"/>
              </w:rPr>
              <w:t>horizons</w:t>
            </w:r>
            <w:r>
              <w:rPr>
                <w:rFonts w:hint="eastAsia" w:ascii="Times New Roman" w:hAnsi="Times New Roman" w:eastAsia="黑体" w:cs="Times New Roman"/>
                <w:sz w:val="21"/>
                <w:szCs w:val="21"/>
                <w:lang w:val="en-US" w:eastAsia="zh-CN"/>
              </w:rPr>
              <w:t xml:space="preserve"> and form a more positive o</w:t>
            </w:r>
            <w:r>
              <w:rPr>
                <w:rFonts w:hint="eastAsia" w:ascii="Times New Roman" w:hAnsi="Times New Roman" w:eastAsia="宋体" w:cs="Times New Roman"/>
                <w:b/>
                <w:sz w:val="21"/>
                <w:szCs w:val="21"/>
                <w:shd w:val="clear" w:color="auto" w:fill="F2F2F2"/>
                <w:lang w:val="en-US" w:eastAsia="zh-CN"/>
              </w:rPr>
              <w:t>utlook</w:t>
            </w:r>
            <w:r>
              <w:rPr>
                <w:rFonts w:hint="eastAsia" w:ascii="Times New Roman" w:hAnsi="Times New Roman" w:eastAsia="黑体" w:cs="Times New Roman"/>
                <w:sz w:val="21"/>
                <w:szCs w:val="21"/>
                <w:lang w:val="en-US" w:eastAsia="zh-CN"/>
              </w:rPr>
              <w:t xml:space="preserve"> on life.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1" w:hRule="atLeast"/>
        </w:trPr>
        <w:tc>
          <w:tcPr>
            <w:tcW w:w="1947" w:type="dxa"/>
            <w:gridSpan w:val="3"/>
            <w:tcBorders>
              <w:top w:val="single" w:color="auto" w:sz="4" w:space="0"/>
            </w:tcBorders>
            <w:shd w:val="clear" w:color="auto" w:fill="FEF2CC" w:themeFill="accent4" w:themeFillTint="32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both"/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Times New Roman"/>
                <w:b/>
                <w:szCs w:val="21"/>
                <w:lang w:val="en-US" w:eastAsia="zh-CN"/>
              </w:rPr>
              <w:t>33.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基础词：</w:t>
            </w:r>
          </w:p>
          <w:p>
            <w:pPr>
              <w:jc w:val="left"/>
              <w:rPr>
                <w:rFonts w:hint="eastAsia" w:ascii="Times New Roman" w:hAnsi="Times New Roman" w:eastAsia="黑体" w:cs="Times New Roman"/>
                <w:b/>
                <w:szCs w:val="21"/>
              </w:rPr>
            </w:pPr>
            <w:r>
              <w:rPr>
                <w:rFonts w:hint="eastAsia" w:ascii="Times New Roman" w:hAnsi="Times New Roman" w:eastAsia="黑体" w:cs="Times New Roman"/>
                <w:b/>
                <w:szCs w:val="21"/>
              </w:rPr>
              <w:t>评价</w:t>
            </w:r>
          </w:p>
          <w:p>
            <w:pPr>
              <w:jc w:val="left"/>
              <w:rPr>
                <w:rFonts w:hint="eastAsia" w:ascii="Times New Roman" w:hAnsi="Times New Roman" w:eastAsia="黑体" w:cs="Times New Roman"/>
                <w:b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b/>
                <w:szCs w:val="21"/>
                <w:lang w:val="en-US" w:eastAsia="zh-CN"/>
              </w:rPr>
              <w:t>evaluate; judge</w:t>
            </w:r>
          </w:p>
        </w:tc>
        <w:tc>
          <w:tcPr>
            <w:tcW w:w="7120" w:type="dxa"/>
            <w:gridSpan w:val="6"/>
            <w:tcBorders>
              <w:top w:val="single" w:color="auto" w:sz="4" w:space="0"/>
            </w:tcBorders>
            <w:shd w:val="clear" w:color="auto" w:fill="FEF2CC" w:themeFill="accent4" w:themeFillTint="32"/>
            <w:vAlign w:val="top"/>
          </w:tcPr>
          <w:p>
            <w:pPr>
              <w:jc w:val="left"/>
              <w:rPr>
                <w:rFonts w:hint="default" w:ascii="Times New Roman" w:hAnsi="Times New Roman" w:eastAsia="黑体" w:cs="Times New Roman"/>
                <w:b/>
                <w:szCs w:val="21"/>
                <w:lang w:val="en-US" w:eastAsia="zh-CN"/>
              </w:rPr>
            </w:pPr>
            <w:r>
              <w:rPr>
                <w:rFonts w:ascii="Times New Roman" w:hAnsi="Times New Roman" w:eastAsia="黑体" w:cs="Times New Roman"/>
                <w:b/>
                <w:szCs w:val="21"/>
              </w:rPr>
              <w:t>evaluate-</w:t>
            </w:r>
            <w:r>
              <w:rPr>
                <w:rFonts w:ascii="Times New Roman" w:hAnsi="Times New Roman" w:eastAsia="宋体" w:cs="Times New Roman"/>
                <w:szCs w:val="20"/>
              </w:rPr>
              <w:t xml:space="preserve"> </w:t>
            </w:r>
            <w:r>
              <w:rPr>
                <w:rFonts w:ascii="Times New Roman" w:hAnsi="Times New Roman" w:eastAsia="黑体" w:cs="Times New Roman"/>
                <w:b/>
                <w:szCs w:val="21"/>
              </w:rPr>
              <w:t>evaluation; appraise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</w:rPr>
              <w:t>/əˈpreɪz/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 xml:space="preserve"> </w:t>
            </w:r>
            <w:r>
              <w:rPr>
                <w:rFonts w:ascii="Times New Roman" w:hAnsi="Times New Roman" w:eastAsia="宋体" w:cs="Times New Roman"/>
                <w:szCs w:val="20"/>
              </w:rPr>
              <w:t>-</w:t>
            </w:r>
            <w:r>
              <w:rPr>
                <w:rFonts w:ascii="Times New Roman" w:hAnsi="Times New Roman" w:eastAsia="黑体" w:cs="Times New Roman"/>
                <w:b/>
                <w:szCs w:val="21"/>
              </w:rPr>
              <w:t>appraisement</w:t>
            </w:r>
            <w:r>
              <w:rPr>
                <w:rFonts w:hint="eastAsia" w:ascii="Times New Roman" w:hAnsi="Times New Roman" w:eastAsia="黑体" w:cs="Times New Roman"/>
                <w:b/>
                <w:szCs w:val="21"/>
              </w:rPr>
              <w:t>；</w:t>
            </w:r>
            <w:r>
              <w:rPr>
                <w:rFonts w:ascii="Times New Roman" w:hAnsi="Times New Roman" w:eastAsia="黑体" w:cs="Times New Roman"/>
                <w:b/>
                <w:szCs w:val="21"/>
              </w:rPr>
              <w:t>assess-</w:t>
            </w:r>
            <w:r>
              <w:rPr>
                <w:rFonts w:ascii="Times New Roman" w:hAnsi="Times New Roman" w:eastAsia="宋体" w:cs="Times New Roman"/>
                <w:szCs w:val="20"/>
              </w:rPr>
              <w:t xml:space="preserve"> </w:t>
            </w:r>
            <w:r>
              <w:rPr>
                <w:rFonts w:ascii="Times New Roman" w:hAnsi="Times New Roman" w:eastAsia="黑体" w:cs="Times New Roman"/>
                <w:b/>
                <w:szCs w:val="21"/>
              </w:rPr>
              <w:t>assessment; estimate</w:t>
            </w:r>
            <w:r>
              <w:rPr>
                <w:rFonts w:ascii="Times New Roman" w:hAnsi="Times New Roman" w:eastAsia="宋体" w:cs="Times New Roman"/>
                <w:szCs w:val="20"/>
              </w:rPr>
              <w:t xml:space="preserve"> -</w:t>
            </w:r>
            <w:r>
              <w:rPr>
                <w:rFonts w:ascii="Times New Roman" w:hAnsi="Times New Roman" w:eastAsia="黑体" w:cs="Times New Roman"/>
                <w:b/>
                <w:szCs w:val="21"/>
              </w:rPr>
              <w:t>estimation</w:t>
            </w:r>
            <w:r>
              <w:rPr>
                <w:rFonts w:hint="eastAsia" w:ascii="Times New Roman" w:hAnsi="Times New Roman" w:eastAsia="黑体" w:cs="Times New Roman"/>
                <w:b/>
                <w:szCs w:val="21"/>
                <w:lang w:val="en-US" w:eastAsia="zh-CN"/>
              </w:rPr>
              <w:t xml:space="preserve"> →overestimate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>过高估计</w:t>
            </w:r>
            <w:r>
              <w:rPr>
                <w:rFonts w:hint="eastAsia" w:ascii="Times New Roman" w:hAnsi="Times New Roman" w:eastAsia="黑体" w:cs="Times New Roman"/>
                <w:b/>
                <w:szCs w:val="21"/>
                <w:lang w:val="en-US" w:eastAsia="zh-CN"/>
              </w:rPr>
              <w:t xml:space="preserve"> →underestimate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>低估</w:t>
            </w:r>
          </w:p>
          <w:p>
            <w:pPr>
              <w:jc w:val="left"/>
              <w:rPr>
                <w:rFonts w:hint="eastAsia" w:ascii="Times New Roman" w:hAnsi="Times New Roman" w:eastAsia="黑体" w:cs="Times New Roman"/>
                <w:b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b/>
                <w:szCs w:val="21"/>
                <w:lang w:val="en-US" w:eastAsia="zh-CN"/>
              </w:rPr>
              <w:t xml:space="preserve">comment on 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 xml:space="preserve">评论；评价 = </w:t>
            </w:r>
            <w:r>
              <w:rPr>
                <w:rFonts w:hint="eastAsia" w:ascii="Times New Roman" w:hAnsi="Times New Roman" w:eastAsia="黑体" w:cs="Times New Roman"/>
                <w:b/>
                <w:szCs w:val="21"/>
                <w:lang w:val="en-US" w:eastAsia="zh-CN"/>
              </w:rPr>
              <w:t xml:space="preserve">remark on 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>评论；谈论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3202" w:type="dxa"/>
            <w:gridSpan w:val="8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ascii="宋体" w:hAnsi="宋体" w:eastAsia="宋体" w:cs="Times New Roman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</w:rPr>
              <w:t>1</w:t>
            </w:r>
            <w:r>
              <w:rPr>
                <w:rFonts w:ascii="宋体" w:hAnsi="宋体" w:eastAsia="宋体" w:cs="Times New Roman"/>
                <w:sz w:val="18"/>
                <w:szCs w:val="18"/>
              </w:rPr>
              <w:t>.</w:t>
            </w:r>
            <w:r>
              <w:rPr>
                <w:rFonts w:hint="eastAsia" w:ascii="宋体" w:hAnsi="宋体" w:eastAsia="宋体" w:cs="Times New Roman"/>
                <w:sz w:val="18"/>
                <w:szCs w:val="18"/>
              </w:rPr>
              <w:t>为了确保能够招收全面发展的优秀毕业生，大学应该考虑学生的学习过程性评价。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2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.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可持续发展评价方法和衡量标准的研究，是联系可</w:t>
            </w:r>
            <w:r>
              <w:rPr>
                <w:rFonts w:hint="eastAsia" w:ascii="Times New Roman" w:hAnsi="Times New Roman" w:eastAsia="宋体" w:cs="Times New Roman"/>
                <w:b/>
                <w:sz w:val="18"/>
                <w:szCs w:val="18"/>
              </w:rPr>
              <w:t>持续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发展理论与实践的纽带。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3.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他们抽取了些产品样本以作评估。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4.我们应当妥善地评价他人。</w:t>
            </w:r>
          </w:p>
        </w:tc>
        <w:tc>
          <w:tcPr>
            <w:tcW w:w="5865" w:type="dxa"/>
            <w:vAlign w:val="top"/>
          </w:tcPr>
          <w:p>
            <w:pPr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1.T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</w:rPr>
              <w:t xml:space="preserve">o make sure they can enroll all-round top graduates, colleges should take the students' academic track/ the processive learning </w:t>
            </w:r>
            <w:r>
              <w:rPr>
                <w:rFonts w:hint="eastAsia" w:ascii="Times New Roman" w:hAnsi="Times New Roman" w:eastAsia="宋体" w:cs="Times New Roman"/>
                <w:b/>
                <w:sz w:val="21"/>
                <w:szCs w:val="21"/>
                <w:shd w:val="clear" w:color="auto" w:fill="F2F2F2"/>
              </w:rPr>
              <w:t xml:space="preserve">assessment 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</w:rPr>
              <w:t>into consideration.</w:t>
            </w:r>
          </w:p>
          <w:p>
            <w:pPr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2.The research on</w:t>
            </w:r>
            <w:r>
              <w:rPr>
                <w:rFonts w:ascii="Times New Roman" w:hAnsi="Times New Roman" w:eastAsia="宋体" w:cs="Times New Roman"/>
                <w:sz w:val="21"/>
                <w:szCs w:val="21"/>
                <w:shd w:val="clear" w:color="auto" w:fill="F2F2F2"/>
              </w:rPr>
              <w:t xml:space="preserve"> </w:t>
            </w:r>
            <w:r>
              <w:rPr>
                <w:rFonts w:ascii="Times New Roman" w:hAnsi="Times New Roman" w:eastAsia="宋体" w:cs="Times New Roman"/>
                <w:b/>
                <w:sz w:val="21"/>
                <w:szCs w:val="21"/>
                <w:shd w:val="clear" w:color="auto" w:fill="F2F2F2"/>
              </w:rPr>
              <w:t>appraisement</w:t>
            </w:r>
            <w:r>
              <w:rPr>
                <w:rFonts w:ascii="Times New Roman" w:hAnsi="Times New Roman" w:eastAsia="宋体" w:cs="Times New Roman"/>
                <w:b/>
                <w:sz w:val="21"/>
                <w:szCs w:val="21"/>
              </w:rPr>
              <w:t xml:space="preserve"> method </w:t>
            </w:r>
            <w:r>
              <w:rPr>
                <w:rFonts w:ascii="Times New Roman" w:hAnsi="Times New Roman" w:eastAsia="宋体" w:cs="Times New Roman"/>
                <w:sz w:val="21"/>
                <w:szCs w:val="21"/>
              </w:rPr>
              <w:t xml:space="preserve">and </w:t>
            </w:r>
            <w:r>
              <w:rPr>
                <w:rFonts w:ascii="Times New Roman" w:hAnsi="Times New Roman" w:eastAsia="宋体" w:cs="Times New Roman"/>
                <w:b/>
                <w:sz w:val="21"/>
                <w:szCs w:val="21"/>
              </w:rPr>
              <w:t>scale standard</w:t>
            </w:r>
            <w:r>
              <w:rPr>
                <w:rFonts w:ascii="Times New Roman" w:hAnsi="Times New Roman" w:eastAsia="宋体" w:cs="Times New Roman"/>
                <w:sz w:val="21"/>
                <w:szCs w:val="21"/>
              </w:rPr>
              <w:t xml:space="preserve"> of </w:t>
            </w:r>
            <w:r>
              <w:rPr>
                <w:rFonts w:ascii="Times New Roman" w:hAnsi="Times New Roman" w:eastAsia="宋体" w:cs="Times New Roman"/>
                <w:b/>
                <w:sz w:val="21"/>
                <w:szCs w:val="21"/>
              </w:rPr>
              <w:t>sustainable development</w:t>
            </w:r>
            <w:r>
              <w:rPr>
                <w:rFonts w:ascii="Times New Roman" w:hAnsi="Times New Roman" w:eastAsia="宋体" w:cs="Times New Roman"/>
                <w:sz w:val="21"/>
                <w:szCs w:val="21"/>
              </w:rPr>
              <w:t xml:space="preserve"> is bridge to connect theory and practice. </w:t>
            </w:r>
          </w:p>
          <w:p>
            <w:pPr>
              <w:rPr>
                <w:rFonts w:hint="eastAsia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3.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</w:rPr>
              <w:t xml:space="preserve">They took some samples of products for </w:t>
            </w:r>
            <w:r>
              <w:rPr>
                <w:rFonts w:hint="eastAsia" w:ascii="Times New Roman" w:hAnsi="Times New Roman" w:eastAsia="宋体" w:cs="Times New Roman"/>
                <w:b/>
                <w:sz w:val="21"/>
                <w:szCs w:val="21"/>
                <w:shd w:val="clear" w:color="auto" w:fill="F2F2F2"/>
              </w:rPr>
              <w:t>evaluation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</w:rPr>
              <w:t>.</w:t>
            </w:r>
          </w:p>
          <w:p>
            <w:pP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 xml:space="preserve">4.We should 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21"/>
                <w:szCs w:val="21"/>
                <w:lang w:val="en-US" w:eastAsia="zh-CN"/>
              </w:rPr>
              <w:t>judge/ assess / appraise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 xml:space="preserve"> people correctly/ properly.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947" w:type="dxa"/>
            <w:gridSpan w:val="3"/>
            <w:shd w:val="clear" w:color="auto" w:fill="FEF2CC" w:themeFill="accent4" w:themeFillTint="32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both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b/>
                <w:szCs w:val="21"/>
                <w:lang w:val="en-US" w:eastAsia="zh-CN"/>
              </w:rPr>
              <w:t>34.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基础词：</w:t>
            </w:r>
          </w:p>
          <w:p>
            <w:pPr>
              <w:jc w:val="both"/>
              <w:rPr>
                <w:rFonts w:hint="eastAsia" w:ascii="Times New Roman" w:hAnsi="Times New Roman" w:eastAsia="黑体" w:cs="Times New Roman"/>
                <w:b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b/>
                <w:szCs w:val="21"/>
                <w:lang w:val="en-US" w:eastAsia="zh-CN"/>
              </w:rPr>
              <w:t>决定；决策；选择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b/>
                <w:szCs w:val="21"/>
                <w:lang w:val="en-US" w:eastAsia="zh-CN"/>
              </w:rPr>
              <w:t>decision; choice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7120" w:type="dxa"/>
            <w:gridSpan w:val="6"/>
            <w:shd w:val="clear" w:color="auto" w:fill="FEF2CC" w:themeFill="accent4" w:themeFillTint="32"/>
            <w:vAlign w:val="top"/>
          </w:tcPr>
          <w:p>
            <w:pPr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b/>
                <w:szCs w:val="21"/>
                <w:lang w:val="en-US" w:eastAsia="zh-CN"/>
              </w:rPr>
              <w:t>select---selection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 xml:space="preserve"> /sɪˈlekʃn/ n. 选择，挑选；精选品；选拔</w:t>
            </w:r>
          </w:p>
          <w:p>
            <w:pPr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b/>
                <w:szCs w:val="21"/>
                <w:lang w:val="en-US" w:eastAsia="zh-CN"/>
              </w:rPr>
              <w:t xml:space="preserve">opt---option 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 xml:space="preserve">/ˈɒpʃn/ n.选择； 选项；选择权；选择的自由 </w:t>
            </w:r>
          </w:p>
          <w:p>
            <w:pPr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b/>
                <w:szCs w:val="21"/>
                <w:lang w:val="en-US" w:eastAsia="zh-CN"/>
              </w:rPr>
              <w:t xml:space="preserve">resolve 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>解决；决心</w:t>
            </w:r>
            <w:r>
              <w:rPr>
                <w:rFonts w:hint="eastAsia" w:ascii="Times New Roman" w:hAnsi="Times New Roman" w:eastAsia="黑体" w:cs="Times New Roman"/>
                <w:b/>
                <w:szCs w:val="21"/>
                <w:lang w:val="en-US" w:eastAsia="zh-CN"/>
              </w:rPr>
              <w:t xml:space="preserve">- --resolution 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>决心；决定</w:t>
            </w:r>
          </w:p>
          <w:p>
            <w:pPr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b/>
                <w:szCs w:val="21"/>
                <w:lang w:val="en-US" w:eastAsia="zh-CN"/>
              </w:rPr>
              <w:t>substitute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>/ˈsʌbstɪtjuːt/ n. 另一种选择；代用品；代替者； 替补  vi. 替代  vt. 代替</w:t>
            </w:r>
          </w:p>
          <w:p>
            <w:pPr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b/>
                <w:szCs w:val="21"/>
                <w:lang w:val="en-US" w:eastAsia="zh-CN"/>
              </w:rPr>
              <w:t>alternative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 xml:space="preserve"> /ɔːlˈtɜːnətɪv/ n. 二中择一；供替代的选择 adj. 供选择的；选择性的；交替的</w:t>
            </w:r>
          </w:p>
          <w:p>
            <w:pP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b/>
                <w:szCs w:val="21"/>
                <w:lang w:val="en-US" w:eastAsia="zh-CN"/>
              </w:rPr>
              <w:t>volition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 xml:space="preserve"> /vəˈlɪʃ(ə)n/ 自愿选择；自主决定; 意志力；决断力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3202" w:type="dxa"/>
            <w:gridSpan w:val="8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90" w:lineRule="exact"/>
              <w:jc w:val="left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8"/>
                <w:szCs w:val="18"/>
                <w:u w:val="none"/>
                <w:lang w:val="en-US" w:eastAsia="zh-CN"/>
              </w:rPr>
              <w:t>1.</w:t>
            </w:r>
            <w:r>
              <w:rPr>
                <w:rFonts w:hint="eastAsia" w:ascii="黑体" w:hAnsi="黑体" w:eastAsia="黑体" w:cs="黑体"/>
                <w:b/>
                <w:bCs/>
                <w:sz w:val="18"/>
                <w:szCs w:val="18"/>
                <w:u w:val="single"/>
                <w:lang w:val="en-US" w:eastAsia="zh-CN"/>
              </w:rPr>
              <w:t>高分搭配</w:t>
            </w:r>
            <w:r>
              <w:rPr>
                <w:rFonts w:hint="eastAsia" w:ascii="黑体" w:hAnsi="黑体" w:eastAsia="黑体" w:cs="黑体"/>
                <w:b/>
                <w:bCs/>
                <w:sz w:val="18"/>
                <w:szCs w:val="18"/>
                <w:u w:val="none"/>
                <w:lang w:val="en-US" w:eastAsia="zh-CN"/>
              </w:rPr>
              <w:t>: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①选定可行计划/合适目标 ②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  <w:t>选择正确道路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/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  <w:t>参加课外活动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90" w:lineRule="exact"/>
              <w:jc w:val="left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③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  <w:t>别无选择只能做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 xml:space="preserve"> ④权衡选择 ⑤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  <w:t>好的决定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90" w:lineRule="exact"/>
              <w:jc w:val="left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  <w:t>2.谷歌将面临棘手的战略抉择：要么不遗余力地继续推进，要么将之独立分割出去，要么干脆停产。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90" w:lineRule="exact"/>
              <w:jc w:val="left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3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  <w:t>.无论遴选的过程多么合理，仅仅依赖智商来进行选拔是不能找到有潜质的、成年后出类拔萃的孩子。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90" w:lineRule="exact"/>
              <w:jc w:val="left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4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  <w:t>.淋浴会改变我们从新的角度思考问题的氛围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，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  <w:t>应该被列为一种解放思想的选择。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90" w:lineRule="exact"/>
              <w:jc w:val="left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5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  <w:t>.在任何情况下，传统博物馆都不能被网上博物馆所取代。(A取代B:substitute A for B =substituted B with/by A;)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90" w:lineRule="exact"/>
              <w:jc w:val="left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6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  <w:t>.罐装水果含有许多新鲜水果中的营养成分，是一种低成本的替代品。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90" w:lineRule="exact"/>
              <w:jc w:val="left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7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  <w:t>.作者需要评估所有可能的选择，并提供详细和全面的证据，然后再得出结论。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90" w:lineRule="exact"/>
              <w:jc w:val="left"/>
              <w:textAlignment w:val="auto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8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  <w:t>.淋浴可以让我们享受到我们思想的创造力，这使浴室成为你获得灵感的另一个选择。</w:t>
            </w:r>
          </w:p>
        </w:tc>
        <w:tc>
          <w:tcPr>
            <w:tcW w:w="586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90" w:lineRule="exact"/>
              <w:jc w:val="left"/>
              <w:textAlignment w:val="auto"/>
              <w:rPr>
                <w:rFonts w:hint="eastAsia" w:ascii="Times New Roman" w:hAnsi="Times New Roman" w:eastAsia="宋体" w:cs="Times New Roman"/>
                <w:b/>
                <w:bCs/>
                <w:i/>
                <w:iCs/>
                <w:sz w:val="21"/>
                <w:szCs w:val="21"/>
                <w:vertAlign w:val="subscript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21"/>
                <w:szCs w:val="21"/>
                <w:lang w:val="en-US" w:eastAsia="zh-CN"/>
              </w:rPr>
              <w:t>.①settle on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 xml:space="preserve"> a practical plan/ a suitable goal 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21"/>
                <w:szCs w:val="21"/>
                <w:lang w:val="en-US" w:eastAsia="zh-CN"/>
              </w:rPr>
              <w:t xml:space="preserve">②opt for 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 xml:space="preserve">the right path/ after-school activities 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21"/>
                <w:szCs w:val="21"/>
                <w:lang w:val="en-US" w:eastAsia="zh-CN"/>
              </w:rPr>
              <w:t>③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 xml:space="preserve">have no 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  <w:lang w:val="en-US" w:eastAsia="zh-CN"/>
              </w:rPr>
              <w:t>option /alternative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 xml:space="preserve"> but to do 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21"/>
                <w:szCs w:val="21"/>
                <w:lang w:val="en-US" w:eastAsia="zh-CN"/>
              </w:rPr>
              <w:t>④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 xml:space="preserve">weigh the options 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21"/>
                <w:szCs w:val="21"/>
                <w:lang w:val="en-US" w:eastAsia="zh-CN"/>
              </w:rPr>
              <w:t>⑤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 xml:space="preserve">right/ wise/ splendid/ crucial/ proper/ sensible/ informed/ meticulous + 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21"/>
                <w:szCs w:val="21"/>
                <w:lang w:val="en-US" w:eastAsia="zh-CN"/>
              </w:rPr>
              <w:t>decision/ choice/ option/ selection/ substitute/ alternative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b/>
                <w:bCs/>
                <w:i/>
                <w:iCs/>
                <w:sz w:val="21"/>
                <w:szCs w:val="21"/>
                <w:vertAlign w:val="subscript"/>
                <w:lang w:val="en-US" w:eastAsia="zh-CN"/>
              </w:rPr>
              <w:t>meticulous /mə'tɪkjələs/  adj. 一丝不苟；小心翼翼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90" w:lineRule="exact"/>
              <w:textAlignment w:val="auto"/>
              <w:rPr>
                <w:rFonts w:hint="eastAsia" w:ascii="Times New Roman" w:hAnsi="Times New Roman" w:eastAsia="宋体" w:cs="Times New Roman"/>
                <w:b/>
                <w:bCs/>
                <w:i/>
                <w:iCs/>
                <w:sz w:val="21"/>
                <w:szCs w:val="21"/>
                <w:vertAlign w:val="subscript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 xml:space="preserve">2.Google will face a tricky long-term 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21"/>
                <w:szCs w:val="21"/>
                <w:lang w:val="en-US" w:eastAsia="zh-CN"/>
              </w:rPr>
              <w:t>strategic choice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 xml:space="preserve">: aggressively pursue it, spin it off or simply shut it down. </w:t>
            </w:r>
            <w:r>
              <w:rPr>
                <w:rFonts w:hint="eastAsia" w:ascii="Times New Roman" w:hAnsi="Times New Roman" w:eastAsia="宋体" w:cs="Times New Roman"/>
                <w:b/>
                <w:bCs/>
                <w:i/>
                <w:iCs/>
                <w:sz w:val="21"/>
                <w:szCs w:val="21"/>
                <w:vertAlign w:val="subscript"/>
                <w:lang w:val="en-US" w:eastAsia="zh-CN"/>
              </w:rPr>
              <w:t>spin /spɪn/ 旋转→spin off 甩掉；剥离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90" w:lineRule="exact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 xml:space="preserve">3. No matter how good the 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21"/>
                <w:szCs w:val="21"/>
                <w:lang w:val="en-US" w:eastAsia="zh-CN"/>
              </w:rPr>
              <w:t>selection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 xml:space="preserve"> process, relying only on measures of intelligence will fail to find children with the potential to 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u w:val="single"/>
                <w:lang w:val="en-US" w:eastAsia="zh-CN"/>
              </w:rPr>
              <w:t>excel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 xml:space="preserve"> in adult life.  </w:t>
            </w:r>
            <w:r>
              <w:rPr>
                <w:rFonts w:hint="eastAsia" w:ascii="Times New Roman" w:hAnsi="Times New Roman" w:eastAsia="宋体" w:cs="Times New Roman"/>
                <w:b/>
                <w:bCs/>
                <w:i/>
                <w:iCs/>
                <w:sz w:val="21"/>
                <w:szCs w:val="21"/>
                <w:vertAlign w:val="subscript"/>
                <w:lang w:val="en-US" w:eastAsia="zh-CN"/>
              </w:rPr>
              <w:t>excel /ɪkˈsel/ vt. 超过；擅长 vi. (在某方面)胜过(或超过)别人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90" w:lineRule="exact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 xml:space="preserve">4. Showering changes the atmosphere for us to think from new perspectives and should be listed as an 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21"/>
                <w:szCs w:val="21"/>
                <w:lang w:val="en-US" w:eastAsia="zh-CN"/>
              </w:rPr>
              <w:t>option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 xml:space="preserve"> to 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u w:val="single"/>
                <w:lang w:val="en-US" w:eastAsia="zh-CN"/>
              </w:rPr>
              <w:t>emancipate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 xml:space="preserve"> our mind. </w:t>
            </w:r>
            <w:r>
              <w:rPr>
                <w:rFonts w:hint="eastAsia" w:ascii="Times New Roman" w:hAnsi="Times New Roman" w:eastAsia="宋体" w:cs="Times New Roman"/>
                <w:b/>
                <w:bCs/>
                <w:i/>
                <w:iCs/>
                <w:sz w:val="21"/>
                <w:szCs w:val="21"/>
                <w:vertAlign w:val="subscript"/>
                <w:lang w:val="en-US" w:eastAsia="zh-CN"/>
              </w:rPr>
              <w:t>emancipate /ɪˈmænsɪpeɪt/ vt. 解放；释放；不受束缚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90" w:lineRule="exact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 xml:space="preserve">5.Under no circumstances could the traditional museums 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u w:val="single"/>
                <w:lang w:val="en-US" w:eastAsia="zh-CN"/>
              </w:rPr>
              <w:t xml:space="preserve">be 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21"/>
                <w:szCs w:val="21"/>
                <w:u w:val="single"/>
                <w:lang w:val="en-US" w:eastAsia="zh-CN"/>
              </w:rPr>
              <w:t>substituted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u w:val="single"/>
                <w:lang w:val="en-US" w:eastAsia="zh-CN"/>
              </w:rPr>
              <w:t xml:space="preserve"> with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 xml:space="preserve"> the online museums.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90" w:lineRule="exact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 xml:space="preserve">6.Canned fruit contains many of the nutrients found in fresh fruit and it's 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u w:val="single"/>
                <w:lang w:val="en-US" w:eastAsia="zh-CN"/>
              </w:rPr>
              <w:t>a low-cost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21"/>
                <w:szCs w:val="21"/>
                <w:u w:val="single"/>
                <w:lang w:val="en-US" w:eastAsia="zh-CN"/>
              </w:rPr>
              <w:t xml:space="preserve"> alternative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 xml:space="preserve">.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90" w:lineRule="exact"/>
              <w:textAlignment w:val="auto"/>
              <w:rPr>
                <w:rFonts w:hint="eastAsia" w:ascii="Times New Roman" w:hAnsi="Times New Roman" w:eastAsia="宋体" w:cs="Times New Roman"/>
                <w:b/>
                <w:bCs/>
                <w:i/>
                <w:iCs/>
                <w:sz w:val="21"/>
                <w:szCs w:val="21"/>
                <w:vertAlign w:val="subscript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 xml:space="preserve">7.The author needs to evaluate all possible 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21"/>
                <w:szCs w:val="21"/>
                <w:lang w:val="en-US" w:eastAsia="zh-CN"/>
              </w:rPr>
              <w:t>alternatives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 xml:space="preserve"> and provide detailed and comprehensive evidence before jumping to the conclusion. </w:t>
            </w:r>
            <w:r>
              <w:rPr>
                <w:rFonts w:hint="eastAsia" w:ascii="Times New Roman" w:hAnsi="Times New Roman" w:eastAsia="宋体" w:cs="Times New Roman"/>
                <w:b/>
                <w:bCs/>
                <w:i/>
                <w:iCs/>
                <w:sz w:val="21"/>
                <w:szCs w:val="21"/>
                <w:vertAlign w:val="subscript"/>
                <w:lang w:val="en-US" w:eastAsia="zh-CN"/>
              </w:rPr>
              <w:t xml:space="preserve"> comprehensive/ˌkɒmprɪˈhensɪv/ adj. 综合的；广泛的；有理解力的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90" w:lineRule="exact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 xml:space="preserve">8.Showering allows us to enjoy the creative juices of our minds, which makes the bathroom an 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21"/>
                <w:szCs w:val="21"/>
                <w:lang w:val="en-US" w:eastAsia="zh-CN"/>
              </w:rPr>
              <w:t>alternative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 xml:space="preserve"> where you get your inspiration.  </w:t>
            </w:r>
            <w:r>
              <w:rPr>
                <w:rFonts w:hint="eastAsia" w:ascii="Times New Roman" w:hAnsi="Times New Roman" w:eastAsia="宋体" w:cs="Times New Roman"/>
                <w:b/>
                <w:bCs/>
                <w:i/>
                <w:iCs/>
                <w:sz w:val="21"/>
                <w:szCs w:val="21"/>
                <w:vertAlign w:val="subscript"/>
                <w:lang w:val="en-US" w:eastAsia="zh-CN"/>
              </w:rPr>
              <w:t>juice /dʒuːs/ n. 果汁 →creative juice 创造力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947" w:type="dxa"/>
            <w:gridSpan w:val="3"/>
            <w:shd w:val="clear" w:color="auto" w:fill="FEF2CC" w:themeFill="accent4" w:themeFillTint="32"/>
            <w:vAlign w:val="center"/>
          </w:tcPr>
          <w:p>
            <w:pPr>
              <w:jc w:val="both"/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Times New Roman"/>
                <w:b/>
                <w:szCs w:val="21"/>
                <w:lang w:val="en-US" w:eastAsia="zh-CN"/>
              </w:rPr>
              <w:t>35.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基础词：</w:t>
            </w:r>
          </w:p>
          <w:p>
            <w:pPr>
              <w:jc w:val="both"/>
              <w:rPr>
                <w:rFonts w:hint="eastAsia" w:ascii="Times New Roman" w:hAnsi="Times New Roman" w:eastAsia="黑体" w:cs="Times New Roman"/>
                <w:b/>
                <w:szCs w:val="21"/>
              </w:rPr>
            </w:pPr>
            <w:r>
              <w:rPr>
                <w:rFonts w:hint="eastAsia" w:ascii="Times New Roman" w:hAnsi="Times New Roman" w:eastAsia="黑体" w:cs="Times New Roman"/>
                <w:b/>
                <w:szCs w:val="21"/>
              </w:rPr>
              <w:t>补充、附加</w:t>
            </w:r>
          </w:p>
          <w:p>
            <w:pPr>
              <w:jc w:val="both"/>
              <w:rPr>
                <w:rFonts w:hint="default" w:ascii="Times New Roman" w:hAnsi="Times New Roman" w:eastAsia="黑体" w:cs="Times New Roman"/>
                <w:b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b/>
                <w:szCs w:val="21"/>
                <w:lang w:val="en-US" w:eastAsia="zh-CN"/>
              </w:rPr>
              <w:t>addition;</w:t>
            </w:r>
            <w:r>
              <w:rPr>
                <w:rFonts w:hint="default" w:ascii="Times New Roman" w:hAnsi="Times New Roman" w:eastAsia="黑体" w:cs="Times New Roman"/>
                <w:b/>
                <w:szCs w:val="21"/>
                <w:lang w:val="en-US" w:eastAsia="zh-CN"/>
              </w:rPr>
              <w:t>additional</w:t>
            </w:r>
          </w:p>
          <w:p>
            <w:pPr>
              <w:jc w:val="both"/>
              <w:rPr>
                <w:rFonts w:hint="default" w:ascii="Times New Roman" w:hAnsi="Times New Roman" w:eastAsia="黑体" w:cs="Times New Roman"/>
                <w:b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b/>
                <w:szCs w:val="21"/>
                <w:lang w:val="en-US" w:eastAsia="zh-CN"/>
              </w:rPr>
              <w:t xml:space="preserve">attached </w:t>
            </w:r>
            <w:r>
              <w:rPr>
                <w:rFonts w:hint="eastAsia" w:ascii="Times New Roman" w:hAnsi="Times New Roman" w:eastAsia="黑体" w:cs="Times New Roman"/>
                <w:b/>
                <w:szCs w:val="21"/>
                <w:lang w:val="en-US" w:eastAsia="zh-CN"/>
              </w:rPr>
              <w:t>;</w:t>
            </w:r>
            <w:r>
              <w:rPr>
                <w:rFonts w:hint="default" w:ascii="Times New Roman" w:hAnsi="Times New Roman" w:eastAsia="黑体" w:cs="Times New Roman"/>
                <w:b/>
                <w:szCs w:val="21"/>
                <w:lang w:val="en-US" w:eastAsia="zh-CN"/>
              </w:rPr>
              <w:t>extra</w:t>
            </w:r>
          </w:p>
        </w:tc>
        <w:tc>
          <w:tcPr>
            <w:tcW w:w="7120" w:type="dxa"/>
            <w:gridSpan w:val="6"/>
            <w:shd w:val="clear" w:color="auto" w:fill="FEF2CC" w:themeFill="accent4" w:themeFillTint="32"/>
            <w:vAlign w:val="top"/>
          </w:tcPr>
          <w:p>
            <w:pPr>
              <w:jc w:val="left"/>
              <w:rPr>
                <w:rFonts w:ascii="Times New Roman" w:hAnsi="Times New Roman" w:eastAsia="黑体" w:cs="Times New Roman"/>
                <w:i/>
                <w:sz w:val="15"/>
                <w:szCs w:val="15"/>
              </w:rPr>
            </w:pPr>
            <w:r>
              <w:rPr>
                <w:rFonts w:ascii="Times New Roman" w:hAnsi="Times New Roman" w:eastAsia="黑体" w:cs="Times New Roman"/>
                <w:b/>
                <w:szCs w:val="21"/>
              </w:rPr>
              <w:t xml:space="preserve">supplement </w:t>
            </w:r>
            <w:r>
              <w:rPr>
                <w:rFonts w:ascii="Times New Roman" w:hAnsi="Times New Roman" w:eastAsia="黑体" w:cs="Times New Roman"/>
                <w:i/>
                <w:sz w:val="15"/>
                <w:szCs w:val="15"/>
              </w:rPr>
              <w:t>/'sʌplɪmənt/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</w:rPr>
              <w:t xml:space="preserve"> n. 增补（物）；补品；增刊；额外服务费用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</w:rPr>
              <w:t>v.增加，增补</w:t>
            </w:r>
          </w:p>
          <w:p>
            <w:pPr>
              <w:jc w:val="left"/>
              <w:rPr>
                <w:rFonts w:ascii="Times New Roman" w:hAnsi="Times New Roman" w:eastAsia="黑体" w:cs="Times New Roman"/>
                <w:i/>
                <w:sz w:val="15"/>
                <w:szCs w:val="15"/>
              </w:rPr>
            </w:pPr>
            <w:r>
              <w:rPr>
                <w:rFonts w:ascii="Times New Roman" w:hAnsi="Times New Roman" w:eastAsia="黑体" w:cs="Times New Roman"/>
                <w:b/>
                <w:szCs w:val="21"/>
              </w:rPr>
              <w:t>compensate</w:t>
            </w:r>
            <w:r>
              <w:rPr>
                <w:rFonts w:ascii="Times New Roman" w:hAnsi="Times New Roman" w:eastAsia="黑体" w:cs="Times New Roman"/>
                <w:i/>
                <w:sz w:val="15"/>
                <w:szCs w:val="15"/>
              </w:rPr>
              <w:t xml:space="preserve"> /'kɒmpenseɪt/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</w:rPr>
              <w:t xml:space="preserve"> v. 补偿，赔偿</w:t>
            </w:r>
            <w:r>
              <w:rPr>
                <w:rFonts w:ascii="Times New Roman" w:hAnsi="Times New Roman" w:eastAsia="黑体" w:cs="Times New Roman"/>
                <w:b/>
                <w:szCs w:val="21"/>
              </w:rPr>
              <w:t>—compensation</w:t>
            </w:r>
            <w:r>
              <w:rPr>
                <w:rFonts w:ascii="Times New Roman" w:hAnsi="Times New Roman" w:eastAsia="宋体" w:cs="Times New Roman"/>
                <w:szCs w:val="20"/>
              </w:rPr>
              <w:t xml:space="preserve"> </w:t>
            </w:r>
            <w:r>
              <w:rPr>
                <w:rFonts w:ascii="Times New Roman" w:hAnsi="Times New Roman" w:eastAsia="黑体" w:cs="Times New Roman"/>
                <w:i/>
                <w:sz w:val="15"/>
                <w:szCs w:val="15"/>
              </w:rPr>
              <w:t>n.</w:t>
            </w:r>
          </w:p>
          <w:p>
            <w:pPr>
              <w:jc w:val="left"/>
              <w:rPr>
                <w:rFonts w:hint="eastAsia" w:ascii="Times New Roman" w:hAnsi="Times New Roman" w:eastAsia="黑体" w:cs="Times New Roman"/>
                <w:i/>
                <w:sz w:val="15"/>
                <w:szCs w:val="15"/>
              </w:rPr>
            </w:pPr>
            <w:r>
              <w:rPr>
                <w:rFonts w:hint="eastAsia" w:ascii="Times New Roman" w:hAnsi="Times New Roman" w:eastAsia="黑体" w:cs="Times New Roman"/>
                <w:b/>
                <w:szCs w:val="21"/>
              </w:rPr>
              <w:t xml:space="preserve">reinforce 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</w:rPr>
              <w:t>/ˌriːɪnˈfɔːs/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</w:rPr>
              <w:t>v. 加强；补充（观点 / 证据）</w:t>
            </w:r>
          </w:p>
          <w:p>
            <w:pPr>
              <w:jc w:val="left"/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ascii="Times New Roman" w:hAnsi="Times New Roman" w:eastAsia="黑体" w:cs="Times New Roman"/>
                <w:b/>
                <w:szCs w:val="21"/>
              </w:rPr>
              <w:t xml:space="preserve">appendix </w:t>
            </w:r>
            <w:r>
              <w:rPr>
                <w:rFonts w:ascii="Times New Roman" w:hAnsi="Times New Roman" w:eastAsia="黑体" w:cs="Times New Roman"/>
                <w:i/>
                <w:sz w:val="15"/>
                <w:szCs w:val="15"/>
              </w:rPr>
              <w:t xml:space="preserve">[ə'pendɪks]  n. 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</w:rPr>
              <w:t>附录；阑尾；附加物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 xml:space="preserve">      </w:t>
            </w:r>
            <w:r>
              <w:rPr>
                <w:rFonts w:ascii="Times New Roman" w:hAnsi="Times New Roman" w:eastAsia="黑体" w:cs="Times New Roman"/>
                <w:b/>
                <w:szCs w:val="21"/>
              </w:rPr>
              <w:t>bonus /</w:t>
            </w:r>
            <w:r>
              <w:rPr>
                <w:rFonts w:ascii="Times New Roman" w:hAnsi="Times New Roman" w:eastAsia="黑体" w:cs="Times New Roman"/>
                <w:i/>
                <w:sz w:val="15"/>
                <w:szCs w:val="15"/>
              </w:rPr>
              <w:t>'bəʊnəs/</w:t>
            </w:r>
            <w:r>
              <w:rPr>
                <w:rFonts w:hint="eastAsia" w:ascii="Times New Roman" w:hAnsi="Times New Roman" w:eastAsia="宋体" w:cs="Times New Roman"/>
                <w:szCs w:val="20"/>
              </w:rPr>
              <w:t xml:space="preserve"> 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</w:rPr>
              <w:t>n. 奖金；红利；额外津贴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3202" w:type="dxa"/>
            <w:gridSpan w:val="8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.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我是多么粗心和草率啊!现在我已经更正了数据，新的报告作为这封邮件的附件附上。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2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.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虽然我的工资不高，但有很多额外津贴，可以算作一部分补偿.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3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.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能够步行去上班是这份新工作额外的好处。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4.他做兼职来补充收入。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5.没有什么能弥补失去的时间。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6.最新数据进一步支持 / 补充了我的观点。</w:t>
            </w:r>
          </w:p>
        </w:tc>
        <w:tc>
          <w:tcPr>
            <w:tcW w:w="5865" w:type="dxa"/>
            <w:vAlign w:val="top"/>
          </w:tcPr>
          <w:p>
            <w:pPr>
              <w:jc w:val="left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 xml:space="preserve">1.How careless and </w:t>
            </w:r>
            <w:r>
              <w:rPr>
                <w:rFonts w:ascii="Times New Roman" w:hAnsi="Times New Roman" w:eastAsia="宋体" w:cs="Times New Roman"/>
                <w:b/>
                <w:sz w:val="21"/>
                <w:szCs w:val="21"/>
              </w:rPr>
              <w:t>hasty</w:t>
            </w:r>
            <w:r>
              <w:rPr>
                <w:rFonts w:ascii="Times New Roman" w:hAnsi="Times New Roman" w:eastAsia="宋体" w:cs="Times New Roman"/>
                <w:sz w:val="21"/>
                <w:szCs w:val="21"/>
                <w:vertAlign w:val="subscript"/>
              </w:rPr>
              <w:t xml:space="preserve"> </w:t>
            </w:r>
            <w:r>
              <w:rPr>
                <w:rFonts w:ascii="Times New Roman" w:hAnsi="Times New Roman" w:eastAsia="宋体" w:cs="Times New Roman"/>
                <w:i/>
                <w:sz w:val="21"/>
                <w:szCs w:val="21"/>
                <w:vertAlign w:val="subscript"/>
              </w:rPr>
              <w:t xml:space="preserve">(['heɪstɪ] adj. </w:t>
            </w:r>
            <w:r>
              <w:rPr>
                <w:rFonts w:hint="eastAsia" w:ascii="Times New Roman" w:hAnsi="Times New Roman" w:eastAsia="宋体" w:cs="Times New Roman"/>
                <w:i/>
                <w:sz w:val="21"/>
                <w:szCs w:val="21"/>
                <w:vertAlign w:val="subscript"/>
              </w:rPr>
              <w:t>轻率的；匆忙的)</w:t>
            </w:r>
            <w:r>
              <w:rPr>
                <w:rFonts w:ascii="Times New Roman" w:hAnsi="Times New Roman" w:eastAsia="宋体" w:cs="Times New Roman"/>
                <w:i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宋体" w:cs="Times New Roman"/>
                <w:sz w:val="21"/>
                <w:szCs w:val="21"/>
              </w:rPr>
              <w:t xml:space="preserve">I am! Now I have corrected the data, and the new report is </w:t>
            </w:r>
            <w:r>
              <w:rPr>
                <w:rFonts w:ascii="Times New Roman" w:hAnsi="Times New Roman" w:eastAsia="宋体" w:cs="Times New Roman"/>
                <w:b/>
                <w:sz w:val="21"/>
                <w:szCs w:val="21"/>
                <w:shd w:val="clear" w:color="auto" w:fill="D9D9D9"/>
              </w:rPr>
              <w:t>attached</w:t>
            </w:r>
            <w:r>
              <w:rPr>
                <w:rFonts w:ascii="Times New Roman" w:hAnsi="Times New Roman" w:eastAsia="宋体" w:cs="Times New Roman"/>
                <w:sz w:val="21"/>
                <w:szCs w:val="21"/>
              </w:rPr>
              <w:t xml:space="preserve"> as an </w:t>
            </w:r>
            <w:r>
              <w:rPr>
                <w:rFonts w:ascii="Times New Roman" w:hAnsi="Times New Roman" w:eastAsia="宋体" w:cs="Times New Roman"/>
                <w:b/>
                <w:sz w:val="21"/>
                <w:szCs w:val="21"/>
                <w:shd w:val="clear" w:color="auto" w:fill="D9D9D9"/>
              </w:rPr>
              <w:t xml:space="preserve">appendix </w:t>
            </w: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of this e-mail.</w:t>
            </w:r>
          </w:p>
          <w:p>
            <w:pPr>
              <w:jc w:val="left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 xml:space="preserve">2.Although our salary is not high , we have the </w:t>
            </w:r>
            <w:r>
              <w:rPr>
                <w:rFonts w:ascii="Times New Roman" w:hAnsi="Times New Roman" w:eastAsia="宋体" w:cs="Times New Roman"/>
                <w:b/>
                <w:bCs/>
                <w:sz w:val="21"/>
                <w:szCs w:val="21"/>
              </w:rPr>
              <w:t>extra</w:t>
            </w:r>
            <w:r>
              <w:rPr>
                <w:rFonts w:ascii="Times New Roman" w:hAnsi="Times New Roman" w:eastAsia="宋体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宋体" w:cs="Times New Roman"/>
                <w:b/>
                <w:sz w:val="21"/>
                <w:szCs w:val="21"/>
                <w:shd w:val="clear" w:color="auto" w:fill="D9D9D9"/>
              </w:rPr>
              <w:t>allowance</w:t>
            </w:r>
            <w:r>
              <w:rPr>
                <w:rFonts w:ascii="Times New Roman" w:hAnsi="Times New Roman" w:eastAsia="宋体" w:cs="Times New Roman"/>
                <w:sz w:val="21"/>
                <w:szCs w:val="21"/>
              </w:rPr>
              <w:t xml:space="preserve"> as part of </w:t>
            </w:r>
            <w:r>
              <w:rPr>
                <w:rFonts w:ascii="Times New Roman" w:hAnsi="Times New Roman" w:eastAsia="宋体" w:cs="Times New Roman"/>
                <w:b/>
                <w:sz w:val="21"/>
                <w:szCs w:val="21"/>
                <w:shd w:val="clear" w:color="auto" w:fill="D9D9D9"/>
              </w:rPr>
              <w:t>compensation</w:t>
            </w:r>
            <w:r>
              <w:rPr>
                <w:rFonts w:ascii="Times New Roman" w:hAnsi="Times New Roman" w:eastAsia="宋体" w:cs="Times New Roman"/>
                <w:sz w:val="21"/>
                <w:szCs w:val="21"/>
              </w:rPr>
              <w:t xml:space="preserve">. </w:t>
            </w:r>
          </w:p>
          <w:p>
            <w:pPr>
              <w:jc w:val="left"/>
              <w:rPr>
                <w:rFonts w:hint="eastAsia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3.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</w:rPr>
              <w:t xml:space="preserve">Being able to walk to work is an added </w:t>
            </w:r>
            <w:r>
              <w:rPr>
                <w:rFonts w:hint="eastAsia" w:ascii="Times New Roman" w:hAnsi="Times New Roman" w:eastAsia="宋体" w:cs="Times New Roman"/>
                <w:b/>
                <w:sz w:val="21"/>
                <w:szCs w:val="21"/>
                <w:shd w:val="clear" w:color="auto" w:fill="D9D9D9"/>
              </w:rPr>
              <w:t>bonus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</w:rPr>
              <w:t xml:space="preserve"> of the new job. </w:t>
            </w:r>
          </w:p>
          <w:p>
            <w:pPr>
              <w:jc w:val="left"/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 xml:space="preserve">4.He works part-time to </w:t>
            </w:r>
            <w:r>
              <w:rPr>
                <w:rFonts w:hint="eastAsia" w:ascii="Times New Roman" w:hAnsi="Times New Roman" w:eastAsia="宋体" w:cs="Times New Roman"/>
                <w:b/>
                <w:sz w:val="21"/>
                <w:szCs w:val="21"/>
                <w:shd w:val="clear" w:color="auto" w:fill="D9D9D9"/>
                <w:lang w:val="en-US" w:eastAsia="zh-CN"/>
              </w:rPr>
              <w:t>supplement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 xml:space="preserve"> his income.</w:t>
            </w:r>
          </w:p>
          <w:p>
            <w:pPr>
              <w:jc w:val="left"/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 xml:space="preserve">5.Nothing can </w:t>
            </w:r>
            <w:r>
              <w:rPr>
                <w:rFonts w:hint="eastAsia" w:ascii="Times New Roman" w:hAnsi="Times New Roman" w:eastAsia="宋体" w:cs="Times New Roman"/>
                <w:b/>
                <w:sz w:val="21"/>
                <w:szCs w:val="21"/>
                <w:shd w:val="clear" w:color="auto" w:fill="D9D9D9"/>
                <w:lang w:val="en-US" w:eastAsia="zh-CN"/>
              </w:rPr>
              <w:t>compensate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 xml:space="preserve"> for the loss of time.</w:t>
            </w:r>
          </w:p>
          <w:p>
            <w:pPr>
              <w:jc w:val="left"/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 xml:space="preserve">6.The latest data </w:t>
            </w:r>
            <w:r>
              <w:rPr>
                <w:rFonts w:hint="eastAsia" w:ascii="Times New Roman" w:hAnsi="Times New Roman" w:eastAsia="宋体" w:cs="Times New Roman"/>
                <w:b/>
                <w:sz w:val="21"/>
                <w:szCs w:val="21"/>
                <w:shd w:val="clear" w:color="auto" w:fill="D9D9D9"/>
                <w:lang w:val="en-US" w:eastAsia="zh-CN"/>
              </w:rPr>
              <w:t>reinforces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 xml:space="preserve"> my opinion.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019" w:type="dxa"/>
            <w:gridSpan w:val="4"/>
            <w:shd w:val="clear" w:color="auto" w:fill="FEF2CC" w:themeFill="accent4" w:themeFillTint="32"/>
            <w:vAlign w:val="center"/>
          </w:tcPr>
          <w:p>
            <w:pPr>
              <w:jc w:val="both"/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Times New Roman"/>
                <w:b/>
                <w:szCs w:val="21"/>
                <w:lang w:val="en-US" w:eastAsia="zh-CN"/>
              </w:rPr>
              <w:t>36.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基础词：</w:t>
            </w:r>
          </w:p>
          <w:p>
            <w:pPr>
              <w:jc w:val="both"/>
              <w:rPr>
                <w:rFonts w:ascii="Times New Roman" w:hAnsi="Times New Roman" w:eastAsia="黑体" w:cs="Times New Roman"/>
                <w:b/>
                <w:szCs w:val="21"/>
              </w:rPr>
            </w:pPr>
            <w:r>
              <w:rPr>
                <w:rFonts w:hint="eastAsia" w:ascii="Times New Roman" w:hAnsi="Times New Roman" w:eastAsia="黑体" w:cs="Times New Roman"/>
                <w:b/>
                <w:szCs w:val="21"/>
              </w:rPr>
              <w:t>干预、干涉、打断</w:t>
            </w:r>
          </w:p>
          <w:p>
            <w:pPr>
              <w:jc w:val="both"/>
              <w:rPr>
                <w:rFonts w:hint="eastAsia" w:ascii="Times New Roman" w:hAnsi="Times New Roman" w:eastAsia="黑体" w:cs="Times New Roman"/>
                <w:b/>
                <w:szCs w:val="21"/>
                <w:lang w:val="en-US" w:eastAsia="zh-CN"/>
              </w:rPr>
            </w:pPr>
            <w:r>
              <w:rPr>
                <w:rFonts w:ascii="Times New Roman" w:hAnsi="Times New Roman" w:eastAsia="黑体" w:cs="Times New Roman"/>
                <w:b/>
                <w:szCs w:val="21"/>
              </w:rPr>
              <w:t>interrupt</w:t>
            </w:r>
            <w:r>
              <w:rPr>
                <w:rFonts w:hint="eastAsia" w:ascii="Times New Roman" w:hAnsi="Times New Roman" w:eastAsia="黑体" w:cs="Times New Roman"/>
                <w:b/>
                <w:szCs w:val="21"/>
                <w:lang w:val="en-US" w:eastAsia="zh-CN"/>
              </w:rPr>
              <w:t>; bother；</w:t>
            </w:r>
          </w:p>
          <w:p>
            <w:pPr>
              <w:jc w:val="both"/>
              <w:rPr>
                <w:rFonts w:hint="eastAsia" w:ascii="Times New Roman" w:hAnsi="Times New Roman" w:eastAsia="黑体" w:cs="Times New Roman"/>
                <w:b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b/>
                <w:szCs w:val="21"/>
                <w:lang w:val="en-US" w:eastAsia="zh-CN"/>
              </w:rPr>
              <w:t>break in；cut in</w:t>
            </w:r>
          </w:p>
          <w:p>
            <w:pPr>
              <w:jc w:val="both"/>
              <w:rPr>
                <w:rFonts w:hint="eastAsia" w:ascii="Times New Roman" w:hAnsi="Times New Roman" w:eastAsia="黑体" w:cs="Times New Roman"/>
                <w:b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b/>
                <w:szCs w:val="21"/>
                <w:lang w:val="en-US" w:eastAsia="zh-CN"/>
              </w:rPr>
              <w:t>step in；</w:t>
            </w:r>
          </w:p>
          <w:p>
            <w:pPr>
              <w:jc w:val="both"/>
              <w:rPr>
                <w:rFonts w:hint="eastAsia" w:ascii="Times New Roman" w:hAnsi="Times New Roman" w:eastAsia="黑体" w:cs="Times New Roman"/>
                <w:b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b/>
                <w:szCs w:val="21"/>
                <w:lang w:val="en-US" w:eastAsia="zh-CN"/>
              </w:rPr>
              <w:t>over-control</w:t>
            </w:r>
          </w:p>
        </w:tc>
        <w:tc>
          <w:tcPr>
            <w:tcW w:w="7048" w:type="dxa"/>
            <w:gridSpan w:val="5"/>
            <w:shd w:val="clear" w:color="auto" w:fill="FEF2CC" w:themeFill="accent4" w:themeFillTint="32"/>
            <w:vAlign w:val="top"/>
          </w:tcPr>
          <w:p>
            <w:pPr>
              <w:jc w:val="left"/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b/>
                <w:szCs w:val="21"/>
                <w:lang w:val="en-US" w:eastAsia="zh-CN"/>
              </w:rPr>
              <w:t>disturb</w:t>
            </w:r>
            <w:r>
              <w:rPr>
                <w:rFonts w:hint="eastAsia" w:ascii="Times New Roman" w:hAnsi="Times New Roman" w:eastAsia="黑体" w:cs="Times New Roman"/>
                <w:b/>
                <w:bCs/>
                <w:color w:val="C00000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 xml:space="preserve">v. 打扰；妨碍；干扰--- </w:t>
            </w:r>
            <w:r>
              <w:rPr>
                <w:rFonts w:hint="eastAsia" w:ascii="Times New Roman" w:hAnsi="Times New Roman" w:eastAsia="黑体" w:cs="Times New Roman"/>
                <w:b/>
                <w:szCs w:val="21"/>
                <w:lang w:val="en-US" w:eastAsia="zh-CN"/>
              </w:rPr>
              <w:t>disturbance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 xml:space="preserve"> /dɪˈstɜːbəns/ 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</w:rPr>
              <w:t>n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>.</w:t>
            </w:r>
          </w:p>
          <w:p>
            <w:pPr>
              <w:jc w:val="left"/>
              <w:rPr>
                <w:rFonts w:hint="default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b/>
                <w:szCs w:val="21"/>
                <w:lang w:val="en-US" w:eastAsia="zh-CN"/>
              </w:rPr>
              <w:t>disrupt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 xml:space="preserve"> /dɪsˈrʌpt/v. 扰乱；打乱 --- </w:t>
            </w:r>
            <w:r>
              <w:rPr>
                <w:rFonts w:hint="eastAsia" w:ascii="Times New Roman" w:hAnsi="Times New Roman" w:eastAsia="黑体" w:cs="Times New Roman"/>
                <w:b/>
                <w:szCs w:val="21"/>
                <w:lang w:val="en-US" w:eastAsia="zh-CN"/>
              </w:rPr>
              <w:t xml:space="preserve">disruption 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</w:rPr>
              <w:t>n.</w:t>
            </w:r>
          </w:p>
          <w:p>
            <w:pPr>
              <w:jc w:val="left"/>
              <w:rPr>
                <w:rFonts w:ascii="Times New Roman" w:hAnsi="Times New Roman" w:eastAsia="黑体" w:cs="Times New Roman"/>
                <w:b/>
                <w:szCs w:val="21"/>
              </w:rPr>
            </w:pPr>
            <w:r>
              <w:rPr>
                <w:rFonts w:ascii="Times New Roman" w:hAnsi="Times New Roman" w:eastAsia="黑体" w:cs="Times New Roman"/>
                <w:b/>
                <w:szCs w:val="21"/>
              </w:rPr>
              <w:t>intervene</w:t>
            </w:r>
            <w:r>
              <w:rPr>
                <w:rFonts w:ascii="Times New Roman" w:hAnsi="Times New Roman" w:eastAsia="黑体" w:cs="Times New Roman"/>
                <w:i/>
                <w:sz w:val="15"/>
                <w:szCs w:val="15"/>
              </w:rPr>
              <w:t xml:space="preserve"> /ɪntə'viːn/-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>-</w:t>
            </w:r>
            <w:r>
              <w:rPr>
                <w:rFonts w:ascii="Times New Roman" w:hAnsi="Times New Roman" w:eastAsia="黑体" w:cs="Times New Roman"/>
                <w:i/>
                <w:sz w:val="15"/>
                <w:szCs w:val="15"/>
              </w:rPr>
              <w:t xml:space="preserve">- </w:t>
            </w:r>
            <w:r>
              <w:rPr>
                <w:rFonts w:hint="eastAsia" w:ascii="Times New Roman" w:hAnsi="Times New Roman" w:eastAsia="黑体" w:cs="Times New Roman"/>
                <w:b/>
                <w:szCs w:val="21"/>
              </w:rPr>
              <w:t>i</w:t>
            </w:r>
            <w:r>
              <w:rPr>
                <w:rFonts w:ascii="Times New Roman" w:hAnsi="Times New Roman" w:eastAsia="黑体" w:cs="Times New Roman"/>
                <w:b/>
                <w:szCs w:val="21"/>
              </w:rPr>
              <w:t>ntervention</w:t>
            </w:r>
            <w:r>
              <w:rPr>
                <w:rFonts w:ascii="Times New Roman" w:hAnsi="Times New Roman" w:eastAsia="宋体" w:cs="Times New Roman"/>
                <w:szCs w:val="20"/>
              </w:rPr>
              <w:t xml:space="preserve"> </w:t>
            </w:r>
            <w:r>
              <w:rPr>
                <w:rFonts w:ascii="Times New Roman" w:hAnsi="Times New Roman" w:eastAsia="黑体" w:cs="Times New Roman"/>
                <w:i/>
                <w:sz w:val="15"/>
                <w:szCs w:val="15"/>
              </w:rPr>
              <w:t>/ɪntə'venʃən/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</w:rPr>
              <w:t xml:space="preserve"> n. 介入；调停；妨碍</w:t>
            </w:r>
            <w:r>
              <w:rPr>
                <w:rFonts w:ascii="Times New Roman" w:hAnsi="Times New Roman" w:eastAsia="黑体" w:cs="Times New Roman"/>
                <w:b/>
                <w:szCs w:val="21"/>
              </w:rPr>
              <w:t xml:space="preserve">, </w:t>
            </w:r>
          </w:p>
          <w:p>
            <w:pPr>
              <w:jc w:val="left"/>
              <w:rPr>
                <w:rFonts w:hint="default" w:ascii="Times New Roman" w:hAnsi="Times New Roman" w:eastAsia="黑体" w:cs="Times New Roman"/>
                <w:b/>
                <w:szCs w:val="21"/>
                <w:lang w:val="en-US" w:eastAsia="zh-CN"/>
              </w:rPr>
            </w:pPr>
            <w:r>
              <w:rPr>
                <w:rFonts w:ascii="Times New Roman" w:hAnsi="Times New Roman" w:eastAsia="黑体" w:cs="Times New Roman"/>
                <w:b/>
                <w:szCs w:val="21"/>
              </w:rPr>
              <w:t>interfere</w:t>
            </w:r>
            <w:r>
              <w:rPr>
                <w:rFonts w:ascii="Times New Roman" w:hAnsi="Times New Roman" w:eastAsia="宋体" w:cs="Times New Roman"/>
                <w:szCs w:val="20"/>
              </w:rPr>
              <w:t xml:space="preserve"> </w:t>
            </w:r>
            <w:r>
              <w:rPr>
                <w:rFonts w:ascii="Times New Roman" w:hAnsi="Times New Roman" w:eastAsia="黑体" w:cs="Times New Roman"/>
                <w:i/>
                <w:sz w:val="15"/>
                <w:szCs w:val="15"/>
              </w:rPr>
              <w:t>/ɪntə'fɪə/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</w:rPr>
              <w:t xml:space="preserve"> v. 干涉；妨碍；打扰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 xml:space="preserve"> --- </w:t>
            </w:r>
            <w:r>
              <w:rPr>
                <w:rFonts w:hint="eastAsia" w:ascii="Times New Roman" w:hAnsi="Times New Roman" w:eastAsia="黑体" w:cs="Times New Roman"/>
                <w:b/>
                <w:szCs w:val="21"/>
                <w:lang w:val="en-US" w:eastAsia="zh-CN"/>
              </w:rPr>
              <w:t xml:space="preserve">interference 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</w:rPr>
              <w:t xml:space="preserve">n. </w:t>
            </w:r>
          </w:p>
          <w:p>
            <w:pPr>
              <w:jc w:val="left"/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b/>
                <w:szCs w:val="21"/>
                <w:lang w:val="en-US" w:eastAsia="zh-CN"/>
              </w:rPr>
              <w:t>distract</w:t>
            </w:r>
            <w:r>
              <w:rPr>
                <w:rFonts w:hint="eastAsia" w:ascii="Times New Roman" w:hAnsi="Times New Roman" w:eastAsia="黑体" w:cs="Times New Roman"/>
                <w:b/>
                <w:bCs/>
                <w:color w:val="C00000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 xml:space="preserve">/dɪˈstrækt/ v. 使分心，使转移注意力--- </w:t>
            </w:r>
            <w:r>
              <w:rPr>
                <w:rFonts w:hint="eastAsia" w:ascii="Times New Roman" w:hAnsi="Times New Roman" w:eastAsia="黑体" w:cs="Times New Roman"/>
                <w:b/>
                <w:szCs w:val="21"/>
                <w:lang w:val="en-US" w:eastAsia="zh-CN"/>
              </w:rPr>
              <w:t xml:space="preserve">distraction 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</w:rPr>
              <w:t xml:space="preserve">n. </w:t>
            </w:r>
          </w:p>
          <w:p>
            <w:pPr>
              <w:numPr>
                <w:ilvl w:val="0"/>
                <w:numId w:val="1"/>
              </w:numPr>
              <w:ind w:left="420" w:leftChars="0" w:hanging="420" w:firstLineChars="0"/>
              <w:jc w:val="left"/>
              <w:rPr>
                <w:rFonts w:hint="eastAsia" w:ascii="Times New Roman" w:hAnsi="Times New Roman" w:eastAsia="黑体" w:cs="Times New Roman"/>
                <w:b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b/>
                <w:szCs w:val="21"/>
                <w:lang w:val="en-US" w:eastAsia="zh-CN"/>
              </w:rPr>
              <w:t>褒义：合理介入、调控、帮扶、调停</w:t>
            </w:r>
          </w:p>
          <w:p>
            <w:pPr>
              <w:jc w:val="left"/>
              <w:rPr>
                <w:rFonts w:hint="eastAsia" w:ascii="Times New Roman" w:hAnsi="Times New Roman" w:eastAsia="黑体" w:cs="Times New Roman"/>
                <w:b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b/>
                <w:szCs w:val="21"/>
                <w:lang w:val="en-US" w:eastAsia="zh-CN"/>
              </w:rPr>
              <w:t>①mediate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 xml:space="preserve"> /ˈmiːdieɪt/ 调停、调解矛盾（褒义高级）--- </w:t>
            </w:r>
            <w:r>
              <w:rPr>
                <w:rFonts w:hint="eastAsia" w:ascii="Times New Roman" w:hAnsi="Times New Roman" w:eastAsia="黑体" w:cs="Times New Roman"/>
                <w:b/>
                <w:szCs w:val="21"/>
                <w:lang w:val="en-US" w:eastAsia="zh-CN"/>
              </w:rPr>
              <w:t>mediation</w:t>
            </w:r>
          </w:p>
          <w:p>
            <w:pPr>
              <w:jc w:val="left"/>
              <w:rPr>
                <w:rFonts w:hint="default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b/>
                <w:szCs w:val="21"/>
                <w:lang w:val="en-US" w:eastAsia="zh-CN"/>
              </w:rPr>
              <w:t>②intercede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 xml:space="preserve"> /ˌɪntəˈsiːd/ 代为调解、出面斡旋--- </w:t>
            </w:r>
            <w:r>
              <w:rPr>
                <w:rFonts w:hint="eastAsia" w:ascii="Times New Roman" w:hAnsi="Times New Roman" w:eastAsia="黑体" w:cs="Times New Roman"/>
                <w:b/>
                <w:szCs w:val="21"/>
                <w:lang w:val="en-US" w:eastAsia="zh-CN"/>
              </w:rPr>
              <w:t>interceder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 xml:space="preserve"> 调解者；仲裁者</w:t>
            </w:r>
          </w:p>
          <w:p>
            <w:pPr>
              <w:jc w:val="left"/>
              <w:rPr>
                <w:rFonts w:hint="default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b/>
                <w:szCs w:val="21"/>
                <w:lang w:val="en-US" w:eastAsia="zh-CN"/>
              </w:rPr>
              <w:t>③regulate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 xml:space="preserve"> /ˈreɡjuleɪt/ 监管、调控、规范干预---</w:t>
            </w:r>
            <w:r>
              <w:rPr>
                <w:rFonts w:hint="eastAsia" w:ascii="Times New Roman" w:hAnsi="Times New Roman" w:eastAsia="黑体" w:cs="Times New Roman"/>
                <w:b/>
                <w:szCs w:val="21"/>
                <w:lang w:val="en-US" w:eastAsia="zh-CN"/>
              </w:rPr>
              <w:t>regulation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 xml:space="preserve"> 规章制度；（运用规则条例的）管理</w:t>
            </w:r>
          </w:p>
          <w:p>
            <w:pPr>
              <w:jc w:val="left"/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b/>
                <w:szCs w:val="21"/>
                <w:lang w:val="en-US" w:eastAsia="zh-CN"/>
              </w:rPr>
              <w:t>④supervise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 xml:space="preserve"> /ˈsuːpəvaɪz/ 监督、管控、适度介入--- </w:t>
            </w:r>
            <w:r>
              <w:rPr>
                <w:rFonts w:hint="eastAsia" w:ascii="Times New Roman" w:hAnsi="Times New Roman" w:eastAsia="黑体" w:cs="Times New Roman"/>
                <w:b/>
                <w:szCs w:val="21"/>
                <w:lang w:val="en-US" w:eastAsia="zh-CN"/>
              </w:rPr>
              <w:t xml:space="preserve">supervision 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>/ˌsuːpəˈvɪʒ(ə)n/ n.监督，管理</w:t>
            </w:r>
          </w:p>
          <w:p>
            <w:pPr>
              <w:numPr>
                <w:ilvl w:val="0"/>
                <w:numId w:val="1"/>
              </w:numPr>
              <w:ind w:left="420" w:leftChars="0" w:hanging="420" w:firstLineChars="0"/>
              <w:jc w:val="left"/>
              <w:rPr>
                <w:rFonts w:hint="eastAsia" w:ascii="Times New Roman" w:hAnsi="Times New Roman" w:eastAsia="黑体" w:cs="Times New Roman"/>
                <w:b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b/>
                <w:szCs w:val="21"/>
                <w:lang w:val="en-US" w:eastAsia="zh-CN"/>
              </w:rPr>
              <w:t>贬义：过度干涉、管束、插手、包办</w:t>
            </w:r>
          </w:p>
          <w:p>
            <w:pPr>
              <w:jc w:val="left"/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b/>
                <w:szCs w:val="21"/>
                <w:lang w:val="en-US" w:eastAsia="zh-CN"/>
              </w:rPr>
              <w:t xml:space="preserve">①meddle in 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>/ˈmed(ə)l/v. 干涉；管闲事；多管闲事、胡乱干涉（强烈贬义）</w:t>
            </w:r>
          </w:p>
          <w:p>
            <w:pPr>
              <w:jc w:val="left"/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b/>
                <w:szCs w:val="21"/>
                <w:lang w:val="en-US" w:eastAsia="zh-CN"/>
              </w:rPr>
              <w:t>②intrude into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 xml:space="preserve"> /ɪnˈtruːd/ 闯入、侵扰、过度干涉私人生活</w:t>
            </w:r>
          </w:p>
          <w:p>
            <w:pPr>
              <w:jc w:val="left"/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b/>
                <w:szCs w:val="21"/>
                <w:lang w:val="en-US" w:eastAsia="zh-CN"/>
              </w:rPr>
              <w:t>③invade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 xml:space="preserve"> /ɪnˈveɪd/ 侵犯、干涉隐私；武力入侵，侵略；大量涌入，蜂拥而入；扩散，渗入</w:t>
            </w:r>
          </w:p>
          <w:p>
            <w:pPr>
              <w:jc w:val="left"/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b/>
                <w:szCs w:val="21"/>
                <w:lang w:val="en-US" w:eastAsia="zh-CN"/>
              </w:rPr>
              <w:t>④impose on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 xml:space="preserve"> /ɪmˈpəʊz/ 强加干涉；强制推行；把（自己的观点、信仰等）强加于；打扰，麻烦</w:t>
            </w:r>
          </w:p>
          <w:p>
            <w:pPr>
              <w:jc w:val="left"/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b/>
                <w:szCs w:val="21"/>
                <w:lang w:val="en-US" w:eastAsia="zh-CN"/>
              </w:rPr>
              <w:t>⑤helicopter parents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 xml:space="preserve"> 直升机家长（过度干预、包办、焦虑管控）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3202" w:type="dxa"/>
            <w:gridSpan w:val="8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both"/>
              <w:textAlignment w:val="auto"/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sz w:val="18"/>
                <w:szCs w:val="18"/>
                <w:lang w:val="en-US" w:eastAsia="zh-CN"/>
              </w:rPr>
              <w:t>1.</w:t>
            </w:r>
            <w:r>
              <w:rPr>
                <w:rFonts w:hint="eastAsia" w:ascii="Times New Roman" w:hAnsi="Times New Roman" w:eastAsia="黑体" w:cs="Times New Roman"/>
                <w:sz w:val="18"/>
                <w:szCs w:val="18"/>
              </w:rPr>
              <w:t>高分搭配</w:t>
            </w:r>
            <w:r>
              <w:rPr>
                <w:rFonts w:hint="eastAsia" w:ascii="Times New Roman" w:hAnsi="Times New Roman" w:eastAsia="黑体" w:cs="Times New Roman"/>
                <w:sz w:val="18"/>
                <w:szCs w:val="18"/>
                <w:lang w:val="en-US" w:eastAsia="zh-CN"/>
              </w:rPr>
              <w:t xml:space="preserve">: </w:t>
            </w:r>
            <w:r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  <w:t>①干预事务 ②干涉私生活 ③侵犯干涉个人自由 ④调解纠纷 ⑤严格监管 ⑥</w:t>
            </w:r>
            <w:r>
              <w:rPr>
                <w:rFonts w:hint="eastAsia" w:ascii="宋体" w:hAnsi="宋体" w:eastAsia="宋体" w:cs="Times New Roman"/>
                <w:sz w:val="18"/>
                <w:szCs w:val="18"/>
              </w:rPr>
              <w:t>干扰日常生活</w:t>
            </w:r>
            <w:r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  <w:t xml:space="preserve"> ⑦合理调控干预⑧</w:t>
            </w:r>
            <w:r>
              <w:rPr>
                <w:rFonts w:hint="eastAsia" w:ascii="宋体" w:hAnsi="宋体" w:eastAsia="宋体" w:cs="Times New Roman"/>
                <w:sz w:val="18"/>
                <w:szCs w:val="18"/>
              </w:rPr>
              <w:t>使某人分心</w:t>
            </w:r>
            <w:r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  <w:t>⑨</w:t>
            </w:r>
            <w:r>
              <w:rPr>
                <w:rFonts w:hint="eastAsia" w:ascii="宋体" w:hAnsi="宋体" w:eastAsia="宋体" w:cs="Times New Roman"/>
                <w:sz w:val="18"/>
                <w:szCs w:val="18"/>
              </w:rPr>
              <w:t>扰乱秩序</w:t>
            </w:r>
            <w:r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  <w:t>⑩</w:t>
            </w:r>
            <w:r>
              <w:rPr>
                <w:rFonts w:hint="eastAsia" w:ascii="宋体" w:hAnsi="宋体" w:eastAsia="宋体" w:cs="Times New Roman"/>
                <w:sz w:val="18"/>
                <w:szCs w:val="18"/>
              </w:rPr>
              <w:t>打断谈话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ascii="宋体" w:hAnsi="宋体" w:eastAsia="宋体" w:cs="Times New Roman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</w:rPr>
              <w:t>2</w:t>
            </w:r>
            <w:r>
              <w:rPr>
                <w:rFonts w:ascii="宋体" w:hAnsi="宋体" w:eastAsia="宋体" w:cs="Times New Roman"/>
                <w:sz w:val="18"/>
                <w:szCs w:val="18"/>
              </w:rPr>
              <w:t>.</w:t>
            </w:r>
            <w:r>
              <w:rPr>
                <w:rFonts w:hint="eastAsia" w:ascii="宋体" w:hAnsi="宋体" w:eastAsia="宋体" w:cs="Times New Roman"/>
                <w:sz w:val="18"/>
                <w:szCs w:val="18"/>
              </w:rPr>
              <w:t>社区工作既是极为重要的介入方法，也是不可或缺的服务。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宋体" w:hAnsi="宋体" w:eastAsia="宋体" w:cs="Times New Roman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  <w:t>3.我们不应该干涉别人的私事。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宋体" w:hAnsi="宋体" w:eastAsia="宋体" w:cs="Times New Roman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  <w:t>4</w:t>
            </w:r>
            <w:r>
              <w:rPr>
                <w:rFonts w:hint="eastAsia" w:ascii="宋体" w:hAnsi="宋体" w:eastAsia="宋体" w:cs="Times New Roman"/>
                <w:sz w:val="18"/>
                <w:szCs w:val="18"/>
              </w:rPr>
              <w:t>.还有一些“佛教父母”，他们很少干涉孩子的生活，让他们随心所欲地发展——这与“直升机父母”正好相反。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  <w:t>5.智能手机分散注意力，减少学习，因为它们可能提供比学习更有吸引力的活动。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both"/>
              <w:textAlignment w:val="auto"/>
              <w:rPr>
                <w:rFonts w:hint="eastAsia" w:ascii="Times New Roman" w:hAnsi="Times New Roman" w:cs="Times New Roman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vertAlign w:val="baseline"/>
                <w:lang w:val="en-US" w:eastAsia="zh-CN"/>
              </w:rPr>
              <w:t>6.科技不应随意干预自然生态平衡。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both"/>
              <w:textAlignment w:val="auto"/>
              <w:rPr>
                <w:rFonts w:hint="eastAsia" w:ascii="Times New Roman" w:hAnsi="Times New Roman" w:cs="Times New Roman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vertAlign w:val="baseline"/>
                <w:lang w:val="en-US" w:eastAsia="zh-CN"/>
              </w:rPr>
              <w:t>7.系统可自动介入调控异常数据。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both"/>
              <w:textAlignment w:val="auto"/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  <w:t>8.</w:t>
            </w:r>
            <w:r>
              <w:rPr>
                <w:rFonts w:hint="eastAsia" w:ascii="黑体" w:hAnsi="黑体" w:eastAsia="黑体" w:cs="黑体"/>
                <w:b/>
                <w:bCs/>
                <w:sz w:val="18"/>
                <w:szCs w:val="18"/>
                <w:u w:val="single"/>
                <w:lang w:val="en-US" w:eastAsia="zh-CN"/>
              </w:rPr>
              <w:t>高级语义场</w:t>
            </w:r>
            <w:r>
              <w:rPr>
                <w:rFonts w:hint="eastAsia" w:ascii="宋体" w:hAnsi="宋体" w:eastAsia="宋体" w:cs="Times New Roman"/>
                <w:b/>
                <w:bCs/>
                <w:sz w:val="18"/>
                <w:szCs w:val="18"/>
                <w:lang w:val="en-US" w:eastAsia="zh-CN"/>
              </w:rPr>
              <w:t>:</w:t>
            </w:r>
            <w:r>
              <w:rPr>
                <w:rFonts w:hint="eastAsia" w:ascii="宋体" w:hAnsi="宋体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  <w:t xml:space="preserve"> 合理干预有助于维持秩序、及时解决问题。社会规范与适度监管可以约束行为、有效调解矛盾。然而盲目过度干涉百害而无一利。直升机父母常常过度管控孩子，频繁插手他们的人生选择，阻碍孩子独立思考与自主成长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  <w:t>9.</w:t>
            </w:r>
            <w:r>
              <w:rPr>
                <w:rFonts w:hint="eastAsia" w:ascii="黑体" w:hAnsi="黑体" w:eastAsia="黑体" w:cs="黑体"/>
                <w:b/>
                <w:bCs/>
                <w:sz w:val="18"/>
                <w:szCs w:val="18"/>
                <w:u w:val="single"/>
                <w:lang w:val="en-US" w:eastAsia="zh-CN"/>
              </w:rPr>
              <w:t>高级语义场</w:t>
            </w:r>
            <w:r>
              <w:rPr>
                <w:rFonts w:hint="eastAsia" w:ascii="宋体" w:hAnsi="宋体" w:eastAsia="宋体" w:cs="Times New Roman"/>
                <w:b/>
                <w:bCs/>
                <w:sz w:val="18"/>
                <w:szCs w:val="18"/>
                <w:lang w:val="en-US" w:eastAsia="zh-CN"/>
              </w:rPr>
              <w:t>:</w:t>
            </w:r>
            <w:r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  <w:t>外界干扰常常分散我们的注意力、影响效率。打断别人讲话是不礼貌的行为。我们不应随意干涉他人选择，而应尊重他们的决定。只有在矛盾发生时，适当介入才是必要的。只有保持礼貌、尊重界限，我们才能营造一个没有不必要干预的和谐环境。</w:t>
            </w:r>
          </w:p>
        </w:tc>
        <w:tc>
          <w:tcPr>
            <w:tcW w:w="586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both"/>
              <w:textAlignment w:val="auto"/>
              <w:rPr>
                <w:rFonts w:ascii="Times New Roman" w:hAnsi="Times New Roman" w:eastAsia="黑体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黑体" w:cs="Times New Roman"/>
                <w:sz w:val="21"/>
                <w:szCs w:val="21"/>
                <w:lang w:val="en-US" w:eastAsia="zh-CN"/>
              </w:rPr>
              <w:t>1.</w:t>
            </w:r>
            <w:r>
              <w:rPr>
                <w:rFonts w:hint="eastAsia" w:ascii="宋体" w:hAnsi="宋体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  <w:t>①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21"/>
                <w:szCs w:val="21"/>
                <w:lang w:val="en-US" w:eastAsia="zh-CN"/>
              </w:rPr>
              <w:t>intervene</w:t>
            </w: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 xml:space="preserve"> in affairs </w:t>
            </w:r>
            <w:r>
              <w:rPr>
                <w:rFonts w:hint="eastAsia" w:ascii="宋体" w:hAnsi="宋体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  <w:t>②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21"/>
                <w:szCs w:val="21"/>
                <w:lang w:val="en-US" w:eastAsia="zh-CN"/>
              </w:rPr>
              <w:t xml:space="preserve">meddle </w:t>
            </w: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 xml:space="preserve">in private life </w:t>
            </w:r>
            <w:r>
              <w:rPr>
                <w:rFonts w:hint="eastAsia" w:ascii="宋体" w:hAnsi="宋体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  <w:t>③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21"/>
                <w:szCs w:val="21"/>
                <w:lang w:val="en-US" w:eastAsia="zh-CN"/>
              </w:rPr>
              <w:t xml:space="preserve">intrude </w:t>
            </w: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 xml:space="preserve">into personal freedom </w:t>
            </w:r>
            <w:r>
              <w:rPr>
                <w:rFonts w:hint="eastAsia" w:ascii="宋体" w:hAnsi="宋体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  <w:t>④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21"/>
                <w:szCs w:val="21"/>
                <w:lang w:val="en-US" w:eastAsia="zh-CN"/>
              </w:rPr>
              <w:t>mediate</w:t>
            </w: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 xml:space="preserve"> disputes</w:t>
            </w:r>
            <w:r>
              <w:rPr>
                <w:rFonts w:hint="eastAsia" w:ascii="宋体" w:hAnsi="宋体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  <w:t>⑤</w:t>
            </w: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 xml:space="preserve">strict 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21"/>
                <w:szCs w:val="21"/>
                <w:lang w:val="en-US" w:eastAsia="zh-CN"/>
              </w:rPr>
              <w:t>supervision</w:t>
            </w:r>
            <w:r>
              <w:rPr>
                <w:rFonts w:hint="eastAsia" w:ascii="宋体" w:hAnsi="宋体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  <w:t>⑥</w:t>
            </w: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b/>
                <w:sz w:val="21"/>
                <w:szCs w:val="21"/>
                <w:shd w:val="clear" w:color="auto" w:fill="F2F2F2"/>
              </w:rPr>
              <w:t>interfere</w:t>
            </w:r>
            <w:r>
              <w:rPr>
                <w:rFonts w:hint="eastAsia" w:ascii="Times New Roman" w:hAnsi="Times New Roman" w:eastAsia="黑体" w:cs="Times New Roman"/>
                <w:sz w:val="21"/>
                <w:szCs w:val="21"/>
              </w:rPr>
              <w:t xml:space="preserve"> with daily life</w:t>
            </w:r>
            <w:r>
              <w:rPr>
                <w:rFonts w:hint="eastAsia" w:ascii="宋体" w:hAnsi="宋体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  <w:t>⑦</w:t>
            </w: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 xml:space="preserve">reasonable 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21"/>
                <w:szCs w:val="21"/>
                <w:lang w:val="en-US" w:eastAsia="zh-CN"/>
              </w:rPr>
              <w:t>intervention</w:t>
            </w:r>
            <w:r>
              <w:rPr>
                <w:rFonts w:hint="eastAsia" w:ascii="宋体" w:hAnsi="宋体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  <w:t>⑧</w:t>
            </w:r>
            <w:r>
              <w:rPr>
                <w:rFonts w:hint="eastAsia" w:ascii="Times New Roman" w:hAnsi="Times New Roman" w:eastAsia="宋体" w:cs="Times New Roman"/>
                <w:b/>
                <w:sz w:val="21"/>
                <w:szCs w:val="21"/>
                <w:shd w:val="clear" w:color="auto" w:fill="F2F2F2"/>
              </w:rPr>
              <w:t>distract</w:t>
            </w:r>
            <w:r>
              <w:rPr>
                <w:rFonts w:hint="eastAsia" w:ascii="Times New Roman" w:hAnsi="Times New Roman" w:eastAsia="黑体" w:cs="Times New Roman"/>
                <w:sz w:val="21"/>
                <w:szCs w:val="21"/>
              </w:rPr>
              <w:t xml:space="preserve"> sb. from sth.</w:t>
            </w:r>
            <w:r>
              <w:rPr>
                <w:rFonts w:hint="eastAsia" w:ascii="宋体" w:hAnsi="宋体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  <w:t>⑨</w:t>
            </w:r>
            <w:r>
              <w:rPr>
                <w:rFonts w:hint="eastAsia" w:ascii="Times New Roman" w:hAnsi="Times New Roman" w:eastAsia="宋体" w:cs="Times New Roman"/>
                <w:b/>
                <w:sz w:val="21"/>
                <w:szCs w:val="21"/>
                <w:shd w:val="clear" w:color="auto" w:fill="F2F2F2"/>
              </w:rPr>
              <w:t>disrupt</w:t>
            </w:r>
            <w:r>
              <w:rPr>
                <w:rFonts w:hint="eastAsia" w:ascii="Times New Roman" w:hAnsi="Times New Roman" w:eastAsia="黑体" w:cs="Times New Roman"/>
                <w:sz w:val="21"/>
                <w:szCs w:val="21"/>
              </w:rPr>
              <w:t xml:space="preserve"> the order</w:t>
            </w:r>
            <w:r>
              <w:rPr>
                <w:rFonts w:hint="eastAsia" w:ascii="宋体" w:hAnsi="宋体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  <w:t>⑩</w:t>
            </w:r>
            <w:r>
              <w:rPr>
                <w:rFonts w:hint="eastAsia" w:ascii="Times New Roman" w:hAnsi="Times New Roman" w:eastAsia="宋体" w:cs="Times New Roman"/>
                <w:b/>
                <w:sz w:val="21"/>
                <w:szCs w:val="21"/>
                <w:shd w:val="clear" w:color="auto" w:fill="F2F2F2"/>
              </w:rPr>
              <w:t>break in</w:t>
            </w:r>
            <w:r>
              <w:rPr>
                <w:rFonts w:hint="eastAsia" w:ascii="Times New Roman" w:hAnsi="Times New Roman" w:eastAsia="黑体" w:cs="Times New Roman"/>
                <w:sz w:val="21"/>
                <w:szCs w:val="21"/>
              </w:rPr>
              <w:t xml:space="preserve"> on the conversation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ascii="Times New Roman" w:hAnsi="Times New Roman" w:eastAsia="黑体" w:cs="Times New Roman"/>
                <w:sz w:val="21"/>
                <w:szCs w:val="21"/>
              </w:rPr>
            </w:pPr>
            <w:r>
              <w:rPr>
                <w:rFonts w:ascii="Times New Roman" w:hAnsi="Times New Roman" w:eastAsia="黑体" w:cs="Times New Roman"/>
                <w:sz w:val="21"/>
                <w:szCs w:val="21"/>
              </w:rPr>
              <w:t xml:space="preserve">2. Community work is not only an important means of external </w:t>
            </w:r>
            <w:r>
              <w:rPr>
                <w:rFonts w:ascii="Times New Roman" w:hAnsi="Times New Roman" w:eastAsia="黑体" w:cs="Times New Roman"/>
                <w:b/>
                <w:sz w:val="21"/>
                <w:szCs w:val="21"/>
                <w:shd w:val="clear" w:color="auto" w:fill="D9D9D9"/>
              </w:rPr>
              <w:t>intervention</w:t>
            </w:r>
            <w:r>
              <w:rPr>
                <w:rFonts w:ascii="Times New Roman" w:hAnsi="Times New Roman" w:eastAsia="黑体" w:cs="Times New Roman"/>
                <w:sz w:val="21"/>
                <w:szCs w:val="21"/>
              </w:rPr>
              <w:t xml:space="preserve"> but also an indispensable service.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eastAsia="黑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sz w:val="21"/>
                <w:szCs w:val="21"/>
                <w:lang w:val="en-US" w:eastAsia="zh-CN"/>
              </w:rPr>
              <w:t>3.We shouldn</w:t>
            </w:r>
            <w:r>
              <w:rPr>
                <w:rFonts w:hint="default" w:ascii="Times New Roman" w:hAnsi="Times New Roman" w:eastAsia="黑体" w:cs="Times New Roman"/>
                <w:sz w:val="21"/>
                <w:szCs w:val="21"/>
                <w:lang w:val="en-US" w:eastAsia="zh-CN"/>
              </w:rPr>
              <w:t>’</w:t>
            </w:r>
            <w:r>
              <w:rPr>
                <w:rFonts w:hint="eastAsia" w:ascii="Times New Roman" w:hAnsi="Times New Roman" w:eastAsia="黑体" w:cs="Times New Roman"/>
                <w:sz w:val="21"/>
                <w:szCs w:val="21"/>
                <w:lang w:val="en-US" w:eastAsia="zh-CN"/>
              </w:rPr>
              <w:t xml:space="preserve">t </w:t>
            </w:r>
            <w:r>
              <w:rPr>
                <w:rFonts w:hint="eastAsia" w:ascii="Times New Roman" w:hAnsi="Times New Roman" w:eastAsia="宋体" w:cs="Times New Roman"/>
                <w:b/>
                <w:sz w:val="21"/>
                <w:szCs w:val="21"/>
                <w:shd w:val="clear" w:color="auto" w:fill="F2F2F2"/>
                <w:lang w:val="en-US" w:eastAsia="zh-CN"/>
              </w:rPr>
              <w:t>meddle in</w:t>
            </w:r>
            <w:r>
              <w:rPr>
                <w:rFonts w:hint="eastAsia" w:ascii="Times New Roman" w:hAnsi="Times New Roman" w:eastAsia="黑体" w:cs="Times New Roman"/>
                <w:sz w:val="21"/>
                <w:szCs w:val="21"/>
                <w:lang w:val="en-US" w:eastAsia="zh-CN"/>
              </w:rPr>
              <w:t xml:space="preserve"> other people</w:t>
            </w:r>
            <w:r>
              <w:rPr>
                <w:rFonts w:hint="default" w:ascii="Times New Roman" w:hAnsi="Times New Roman" w:eastAsia="黑体" w:cs="Times New Roman"/>
                <w:sz w:val="21"/>
                <w:szCs w:val="21"/>
                <w:lang w:val="en-US" w:eastAsia="zh-CN"/>
              </w:rPr>
              <w:t>’</w:t>
            </w:r>
            <w:r>
              <w:rPr>
                <w:rFonts w:hint="eastAsia" w:ascii="Times New Roman" w:hAnsi="Times New Roman" w:eastAsia="黑体" w:cs="Times New Roman"/>
                <w:sz w:val="21"/>
                <w:szCs w:val="21"/>
                <w:lang w:val="en-US" w:eastAsia="zh-CN"/>
              </w:rPr>
              <w:t>s affairs.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ascii="Times New Roman" w:hAnsi="Times New Roman" w:eastAsia="黑体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黑体" w:cs="Times New Roman"/>
                <w:sz w:val="21"/>
                <w:szCs w:val="21"/>
                <w:lang w:val="en-US" w:eastAsia="zh-CN"/>
              </w:rPr>
              <w:t>4</w:t>
            </w:r>
            <w:r>
              <w:rPr>
                <w:rFonts w:ascii="Times New Roman" w:hAnsi="Times New Roman" w:eastAsia="黑体" w:cs="Times New Roman"/>
                <w:sz w:val="21"/>
                <w:szCs w:val="21"/>
              </w:rPr>
              <w:t>.</w:t>
            </w:r>
            <w:r>
              <w:rPr>
                <w:rFonts w:hint="eastAsia" w:ascii="Times New Roman" w:hAnsi="Times New Roman" w:eastAsia="黑体" w:cs="Times New Roman"/>
                <w:sz w:val="21"/>
                <w:szCs w:val="21"/>
              </w:rPr>
              <w:t>T</w:t>
            </w:r>
            <w:r>
              <w:rPr>
                <w:rFonts w:ascii="Times New Roman" w:hAnsi="Times New Roman" w:eastAsia="黑体" w:cs="Times New Roman"/>
                <w:sz w:val="21"/>
                <w:szCs w:val="21"/>
              </w:rPr>
              <w:t xml:space="preserve">here are also “Buddhist parents”, who </w:t>
            </w:r>
            <w:r>
              <w:rPr>
                <w:rFonts w:ascii="Times New Roman" w:hAnsi="Times New Roman" w:eastAsia="黑体" w:cs="Times New Roman"/>
                <w:b/>
                <w:sz w:val="21"/>
                <w:szCs w:val="21"/>
                <w:shd w:val="clear" w:color="auto" w:fill="D9D9D9"/>
              </w:rPr>
              <w:t>interfere</w:t>
            </w:r>
            <w:r>
              <w:rPr>
                <w:rFonts w:ascii="Times New Roman" w:hAnsi="Times New Roman" w:eastAsia="黑体" w:cs="Times New Roman"/>
                <w:sz w:val="21"/>
                <w:szCs w:val="21"/>
              </w:rPr>
              <w:t xml:space="preserve"> little with their children’s lives and let them develop however they like—the opposite of “helicopter parents”.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eastAsia="黑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sz w:val="21"/>
                <w:szCs w:val="21"/>
                <w:lang w:val="en-US" w:eastAsia="zh-CN"/>
              </w:rPr>
              <w:t xml:space="preserve">5.Smartphones </w:t>
            </w:r>
            <w:r>
              <w:rPr>
                <w:rFonts w:hint="eastAsia" w:ascii="Times New Roman" w:hAnsi="Times New Roman" w:eastAsia="宋体" w:cs="Times New Roman"/>
                <w:b/>
                <w:sz w:val="21"/>
                <w:szCs w:val="21"/>
                <w:shd w:val="clear" w:color="auto" w:fill="F2F2F2"/>
                <w:lang w:val="en-US" w:eastAsia="zh-CN"/>
              </w:rPr>
              <w:t>distract</w:t>
            </w:r>
            <w:r>
              <w:rPr>
                <w:rFonts w:hint="eastAsia" w:ascii="Times New Roman" w:hAnsi="Times New Roman" w:eastAsia="黑体" w:cs="Times New Roman"/>
                <w:b/>
                <w:bCs/>
                <w:color w:val="C0000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黑体" w:cs="Times New Roman"/>
                <w:sz w:val="21"/>
                <w:szCs w:val="21"/>
                <w:lang w:val="en-US" w:eastAsia="zh-CN"/>
              </w:rPr>
              <w:t>attention and reduce learning because of their potential to offer activities more inviting than study.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both"/>
              <w:textAlignment w:val="auto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 xml:space="preserve">6.Human technology rarely 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21"/>
                <w:szCs w:val="21"/>
                <w:lang w:val="en-US" w:eastAsia="zh-CN"/>
              </w:rPr>
              <w:t>intervenes</w:t>
            </w: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 xml:space="preserve"> in natural ecological balance.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both"/>
              <w:textAlignment w:val="auto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 xml:space="preserve">7.The system can automatically 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21"/>
                <w:szCs w:val="21"/>
                <w:lang w:val="en-US" w:eastAsia="zh-CN"/>
              </w:rPr>
              <w:t xml:space="preserve">interfere </w:t>
            </w: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and adjust abnormal data.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both"/>
              <w:textAlignment w:val="auto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 xml:space="preserve">8.Proper 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21"/>
                <w:szCs w:val="21"/>
                <w:lang w:val="en-US" w:eastAsia="zh-CN"/>
              </w:rPr>
              <w:t xml:space="preserve">intervention </w:t>
            </w: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 xml:space="preserve">helps maintain order and solve problems in time. Social 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21"/>
                <w:szCs w:val="21"/>
                <w:lang w:val="en-US" w:eastAsia="zh-CN"/>
              </w:rPr>
              <w:t>rules</w:t>
            </w: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 xml:space="preserve"> and reasonable 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21"/>
                <w:szCs w:val="21"/>
                <w:lang w:val="en-US" w:eastAsia="zh-CN"/>
              </w:rPr>
              <w:t>supervision</w:t>
            </w: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 xml:space="preserve"> can 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21"/>
                <w:szCs w:val="21"/>
                <w:lang w:val="en-US" w:eastAsia="zh-CN"/>
              </w:rPr>
              <w:t>regulate</w:t>
            </w: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 xml:space="preserve"> behaviors and 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21"/>
                <w:szCs w:val="21"/>
                <w:lang w:val="en-US" w:eastAsia="zh-CN"/>
              </w:rPr>
              <w:t>mediate</w:t>
            </w: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 xml:space="preserve"> conflicts effectively. However, blind and excessive 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21"/>
                <w:szCs w:val="21"/>
                <w:lang w:val="en-US" w:eastAsia="zh-CN"/>
              </w:rPr>
              <w:t xml:space="preserve">interference </w:t>
            </w: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 xml:space="preserve">is harmful. 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21"/>
                <w:szCs w:val="21"/>
                <w:lang w:val="en-US" w:eastAsia="zh-CN"/>
              </w:rPr>
              <w:t>Helicopter parents</w:t>
            </w: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 xml:space="preserve"> tend to 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21"/>
                <w:szCs w:val="21"/>
                <w:lang w:val="en-US" w:eastAsia="zh-CN"/>
              </w:rPr>
              <w:t>over-contro</w:t>
            </w: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 xml:space="preserve">l their children and frequently 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21"/>
                <w:szCs w:val="21"/>
                <w:lang w:val="en-US" w:eastAsia="zh-CN"/>
              </w:rPr>
              <w:t xml:space="preserve">meddle in </w:t>
            </w: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 xml:space="preserve">their choices, which prevents them from thinking and acting independently.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9.</w:t>
            </w:r>
            <w:r>
              <w:rPr>
                <w:rFonts w:hint="eastAsia" w:ascii="Times New Roman" w:hAnsi="Times New Roman" w:eastAsia="宋体" w:cs="Times New Roman"/>
                <w:b/>
                <w:sz w:val="21"/>
                <w:szCs w:val="21"/>
                <w:shd w:val="clear" w:color="auto" w:fill="F2F2F2"/>
                <w:lang w:val="en-US" w:eastAsia="zh-CN"/>
              </w:rPr>
              <w:t>External distractions</w:t>
            </w: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 xml:space="preserve"> often </w:t>
            </w:r>
            <w:r>
              <w:rPr>
                <w:rFonts w:hint="eastAsia" w:ascii="Times New Roman" w:hAnsi="Times New Roman" w:eastAsia="宋体" w:cs="Times New Roman"/>
                <w:b/>
                <w:sz w:val="21"/>
                <w:szCs w:val="21"/>
                <w:shd w:val="clear" w:color="auto" w:fill="F2F2F2"/>
                <w:lang w:val="en-US" w:eastAsia="zh-CN"/>
              </w:rPr>
              <w:t>disrupt</w:t>
            </w: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 xml:space="preserve"> our concentration and affect our efficiency. It is bad manners to </w:t>
            </w:r>
            <w:r>
              <w:rPr>
                <w:rFonts w:hint="eastAsia" w:ascii="Times New Roman" w:hAnsi="Times New Roman" w:eastAsia="宋体" w:cs="Times New Roman"/>
                <w:b/>
                <w:sz w:val="21"/>
                <w:szCs w:val="21"/>
                <w:shd w:val="clear" w:color="auto" w:fill="F2F2F2"/>
                <w:lang w:val="en-US" w:eastAsia="zh-CN"/>
              </w:rPr>
              <w:t>interrupt</w:t>
            </w: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 xml:space="preserve"> others while they are speaking. Instead of </w:t>
            </w:r>
            <w:r>
              <w:rPr>
                <w:rFonts w:hint="eastAsia" w:ascii="Times New Roman" w:hAnsi="Times New Roman" w:eastAsia="宋体" w:cs="Times New Roman"/>
                <w:b/>
                <w:sz w:val="21"/>
                <w:szCs w:val="21"/>
                <w:shd w:val="clear" w:color="auto" w:fill="F2F2F2"/>
                <w:lang w:val="en-US" w:eastAsia="zh-CN"/>
              </w:rPr>
              <w:t>interfering in</w:t>
            </w: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 xml:space="preserve"> others</w:t>
            </w:r>
            <w:r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’</w:t>
            </w: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 xml:space="preserve"> choices casually, we should respect their decisions. Proper </w:t>
            </w:r>
            <w:r>
              <w:rPr>
                <w:rFonts w:hint="eastAsia" w:ascii="Times New Roman" w:hAnsi="Times New Roman" w:eastAsia="宋体" w:cs="Times New Roman"/>
                <w:b/>
                <w:sz w:val="21"/>
                <w:szCs w:val="21"/>
                <w:shd w:val="clear" w:color="auto" w:fill="F2F2F2"/>
                <w:lang w:val="en-US" w:eastAsia="zh-CN"/>
              </w:rPr>
              <w:t>intervention</w:t>
            </w: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 xml:space="preserve"> is necessary only when conflicts occur. Only </w:t>
            </w:r>
            <w:r>
              <w:rPr>
                <w:rFonts w:hint="eastAsia" w:ascii="Times New Roman" w:hAnsi="Times New Roman" w:eastAsia="宋体" w:cs="Times New Roman"/>
                <w:b/>
                <w:sz w:val="21"/>
                <w:szCs w:val="21"/>
                <w:u w:val="single"/>
                <w:shd w:val="clear" w:color="auto" w:fill="F2F2F2"/>
                <w:lang w:val="en-US" w:eastAsia="zh-CN"/>
              </w:rPr>
              <w:t>by keeping polite and respecting boundaries</w:t>
            </w: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 xml:space="preserve"> can we create a harmonious environment without </w:t>
            </w:r>
            <w:r>
              <w:rPr>
                <w:rFonts w:hint="eastAsia" w:ascii="Times New Roman" w:hAnsi="Times New Roman" w:eastAsia="宋体" w:cs="Times New Roman"/>
                <w:b/>
                <w:sz w:val="21"/>
                <w:szCs w:val="21"/>
                <w:shd w:val="clear" w:color="auto" w:fill="F2F2F2"/>
                <w:lang w:val="en-US" w:eastAsia="zh-CN"/>
              </w:rPr>
              <w:t>unnecessary intervention</w:t>
            </w: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887" w:type="dxa"/>
            <w:shd w:val="clear" w:color="auto" w:fill="FEF2CC" w:themeFill="accent4" w:themeFillTint="32"/>
            <w:vAlign w:val="center"/>
          </w:tcPr>
          <w:p>
            <w:pPr>
              <w:jc w:val="both"/>
              <w:rPr>
                <w:rFonts w:hint="eastAsia" w:ascii="Times New Roman" w:hAnsi="Times New Roman" w:eastAsia="黑体" w:cs="Times New Roman"/>
                <w:b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b/>
                <w:szCs w:val="21"/>
                <w:lang w:val="en-US" w:eastAsia="zh-CN"/>
              </w:rPr>
              <w:t>37.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基础词：</w:t>
            </w:r>
          </w:p>
          <w:p>
            <w:pPr>
              <w:jc w:val="both"/>
              <w:rPr>
                <w:rFonts w:hint="eastAsia" w:ascii="Times New Roman" w:hAnsi="Times New Roman" w:eastAsia="黑体" w:cs="Times New Roman"/>
                <w:b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b/>
                <w:szCs w:val="21"/>
                <w:lang w:val="en-US" w:eastAsia="zh-CN"/>
              </w:rPr>
              <w:t>放手、不干涉、尊重边界、顺其自然</w:t>
            </w:r>
          </w:p>
          <w:p>
            <w:pPr>
              <w:jc w:val="both"/>
              <w:rPr>
                <w:rFonts w:hint="eastAsia" w:ascii="Times New Roman" w:hAnsi="Times New Roman" w:eastAsia="黑体" w:cs="Times New Roman"/>
                <w:b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b/>
                <w:szCs w:val="21"/>
                <w:lang w:val="en-US" w:eastAsia="zh-CN"/>
              </w:rPr>
              <w:t>give freedom;</w:t>
            </w:r>
          </w:p>
          <w:p>
            <w:pPr>
              <w:jc w:val="both"/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b/>
                <w:szCs w:val="21"/>
                <w:lang w:val="en-US" w:eastAsia="zh-CN"/>
              </w:rPr>
              <w:t>follow nature</w:t>
            </w:r>
          </w:p>
        </w:tc>
        <w:tc>
          <w:tcPr>
            <w:tcW w:w="7180" w:type="dxa"/>
            <w:gridSpan w:val="8"/>
            <w:shd w:val="clear" w:color="auto" w:fill="FEF2CC" w:themeFill="accent4" w:themeFillTint="32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both"/>
              <w:textAlignment w:val="auto"/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b/>
                <w:szCs w:val="21"/>
                <w:lang w:val="en-US" w:eastAsia="zh-CN"/>
              </w:rPr>
              <w:t>non-interference</w:t>
            </w:r>
            <w:r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>不干涉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both"/>
              <w:textAlignment w:val="auto"/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b/>
                <w:szCs w:val="21"/>
                <w:lang w:val="en-US" w:eastAsia="zh-CN"/>
              </w:rPr>
              <w:t>autonomy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 xml:space="preserve"> /ɔːˈtɒnəmi/ 自主独立--</w:t>
            </w:r>
            <w:r>
              <w:rPr>
                <w:rFonts w:hint="eastAsia" w:ascii="Times New Roman" w:hAnsi="Times New Roman" w:eastAsia="黑体" w:cs="Times New Roman"/>
                <w:b/>
                <w:szCs w:val="21"/>
                <w:lang w:val="en-US" w:eastAsia="zh-CN"/>
              </w:rPr>
              <w:t>autonomous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 xml:space="preserve"> /ɔːˈtɒnəməs/adj.独立自主的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both"/>
              <w:textAlignment w:val="auto"/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b/>
                <w:szCs w:val="21"/>
                <w:lang w:val="en-US" w:eastAsia="zh-CN"/>
              </w:rPr>
              <w:t>boundary</w:t>
            </w:r>
            <w:r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>/ˈbaʊndri/ 边界界限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firstLine="0" w:firstLineChars="0"/>
              <w:jc w:val="both"/>
              <w:textAlignment w:val="auto"/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b/>
                <w:szCs w:val="21"/>
                <w:lang w:val="en-US" w:eastAsia="zh-CN"/>
              </w:rPr>
              <w:t>laid-back/easy-going/ relaxed-style /Buddhist parents</w:t>
            </w:r>
            <w:r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>佛系家长、佛系育儿（松弛、不焦虑、不内卷、不苛求、顺其自然）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firstLine="0" w:firstLineChars="0"/>
              <w:jc w:val="both"/>
              <w:textAlignment w:val="auto"/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b/>
                <w:szCs w:val="21"/>
                <w:lang w:val="en-US" w:eastAsia="zh-CN"/>
              </w:rPr>
              <w:t xml:space="preserve">Let go (of sth./sb.)/ Let it go/ Let it be/ Let things be/ Let bygones be bygones  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>放手、释怀、顺其自然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3202" w:type="dxa"/>
            <w:gridSpan w:val="8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both"/>
              <w:textAlignment w:val="auto"/>
              <w:rPr>
                <w:rFonts w:hint="eastAsia" w:ascii="Times New Roman" w:hAnsi="Times New Roman" w:cs="Times New Roman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  <w:t>1.</w:t>
            </w:r>
            <w:r>
              <w:rPr>
                <w:rFonts w:hint="eastAsia" w:ascii="黑体" w:hAnsi="黑体" w:eastAsia="黑体" w:cs="黑体"/>
                <w:b/>
                <w:bCs/>
                <w:sz w:val="21"/>
                <w:szCs w:val="21"/>
                <w:u w:val="single"/>
                <w:lang w:val="en-US" w:eastAsia="zh-CN"/>
              </w:rPr>
              <w:t>高分搭配</w:t>
            </w:r>
            <w:r>
              <w:rPr>
                <w:rFonts w:hint="eastAsia" w:ascii="宋体" w:hAnsi="宋体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  <w:t>:</w:t>
            </w:r>
            <w:r>
              <w:rPr>
                <w:rFonts w:hint="eastAsia" w:ascii="Times New Roman" w:hAnsi="Times New Roman" w:cs="Times New Roman"/>
                <w:sz w:val="18"/>
                <w:szCs w:val="18"/>
                <w:vertAlign w:val="baseline"/>
                <w:lang w:val="en-US" w:eastAsia="zh-CN"/>
              </w:rPr>
              <w:t>①克制不干预 ②允许独立自主 ③退出干预、适度留白 ④适度放手 ⑤不打扰、不干涉 ⑥尊重边界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both"/>
              <w:textAlignment w:val="auto"/>
              <w:rPr>
                <w:rFonts w:hint="eastAsia" w:ascii="Times New Roman" w:hAnsi="Times New Roman" w:cs="Times New Roman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vertAlign w:val="baseline"/>
                <w:lang w:val="en-US" w:eastAsia="zh-CN"/>
              </w:rPr>
              <w:t>2.相反，有“过度指导”倾向的教师会削弱天才学生的学习自主性。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both"/>
              <w:textAlignment w:val="auto"/>
              <w:rPr>
                <w:rFonts w:hint="eastAsia" w:ascii="Times New Roman" w:hAnsi="Times New Roman" w:cs="Times New Roman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vertAlign w:val="baseline"/>
                <w:lang w:val="en-US" w:eastAsia="zh-CN"/>
              </w:rPr>
              <w:t>3.如今越来越多佛系家长，克制无谓干预，让孩子顺其自然成长。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both"/>
              <w:textAlignment w:val="auto"/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  <w:t>4.</w:t>
            </w:r>
            <w:r>
              <w:rPr>
                <w:rFonts w:hint="eastAsia" w:ascii="黑体" w:hAnsi="黑体" w:eastAsia="黑体" w:cs="黑体"/>
                <w:b/>
                <w:bCs/>
                <w:sz w:val="21"/>
                <w:szCs w:val="21"/>
                <w:u w:val="single"/>
                <w:lang w:val="en-US" w:eastAsia="zh-CN"/>
              </w:rPr>
              <w:t>高级语义场</w:t>
            </w:r>
            <w:r>
              <w:rPr>
                <w:rFonts w:hint="eastAsia" w:ascii="宋体" w:hAnsi="宋体" w:eastAsia="宋体" w:cs="Times New Roman"/>
                <w:b/>
                <w:bCs/>
                <w:sz w:val="21"/>
                <w:szCs w:val="21"/>
                <w:lang w:val="en-US" w:eastAsia="zh-CN"/>
              </w:rPr>
              <w:t>:</w:t>
            </w:r>
            <w:r>
              <w:rPr>
                <w:rFonts w:hint="eastAsia" w:ascii="宋体" w:hAnsi="宋体" w:eastAsia="宋体" w:cs="Times New Roman"/>
                <w:b w:val="0"/>
                <w:bCs w:val="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cs="Times New Roman"/>
                <w:sz w:val="18"/>
                <w:szCs w:val="18"/>
                <w:vertAlign w:val="baseline"/>
                <w:lang w:val="en-US" w:eastAsia="zh-CN"/>
              </w:rPr>
              <w:t>智慧的教育，懂得何时介入帮扶，何时从容放手。我们要克制多余干涉，尊重彼此边界。给予适度自由与自主，才能让孩子独立成长。唯有松紧适度、干预与放手平衡，才能滋养健康成长。</w:t>
            </w:r>
          </w:p>
        </w:tc>
        <w:tc>
          <w:tcPr>
            <w:tcW w:w="586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both"/>
              <w:textAlignment w:val="auto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 xml:space="preserve">1.①refrain from </w:t>
            </w:r>
            <w:r>
              <w:rPr>
                <w:rFonts w:hint="eastAsia" w:ascii="Times New Roman" w:hAnsi="Times New Roman" w:cs="Times New Roman"/>
                <w:b/>
                <w:bCs/>
                <w:sz w:val="21"/>
                <w:szCs w:val="21"/>
                <w:vertAlign w:val="baseline"/>
                <w:lang w:val="en-US" w:eastAsia="zh-CN"/>
              </w:rPr>
              <w:t>interfering</w:t>
            </w: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 xml:space="preserve">②allow </w:t>
            </w:r>
            <w:r>
              <w:rPr>
                <w:rFonts w:hint="eastAsia" w:ascii="Times New Roman" w:hAnsi="Times New Roman" w:cs="Times New Roman"/>
                <w:b/>
                <w:bCs/>
                <w:sz w:val="21"/>
                <w:szCs w:val="21"/>
                <w:vertAlign w:val="baseline"/>
                <w:lang w:val="en-US" w:eastAsia="zh-CN"/>
              </w:rPr>
              <w:t>autonomy</w:t>
            </w: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③withdraw involvement④</w:t>
            </w:r>
            <w:r>
              <w:rPr>
                <w:rFonts w:hint="eastAsia" w:ascii="Times New Roman" w:hAnsi="Times New Roman" w:cs="Times New Roman"/>
                <w:b/>
                <w:bCs/>
                <w:sz w:val="21"/>
                <w:szCs w:val="21"/>
                <w:vertAlign w:val="baseline"/>
                <w:lang w:val="en-US" w:eastAsia="zh-CN"/>
              </w:rPr>
              <w:t>let go</w:t>
            </w: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 xml:space="preserve"> properly⑤</w:t>
            </w:r>
            <w:r>
              <w:rPr>
                <w:rFonts w:hint="eastAsia" w:ascii="Times New Roman" w:hAnsi="Times New Roman" w:cs="Times New Roman"/>
                <w:b/>
                <w:bCs/>
                <w:sz w:val="21"/>
                <w:szCs w:val="21"/>
                <w:vertAlign w:val="baseline"/>
                <w:lang w:val="en-US" w:eastAsia="zh-CN"/>
              </w:rPr>
              <w:t>leave alone</w:t>
            </w: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 xml:space="preserve">⑥respect </w:t>
            </w:r>
            <w:r>
              <w:rPr>
                <w:rFonts w:hint="eastAsia" w:ascii="Times New Roman" w:hAnsi="Times New Roman" w:cs="Times New Roman"/>
                <w:b/>
                <w:bCs/>
                <w:sz w:val="21"/>
                <w:szCs w:val="21"/>
                <w:vertAlign w:val="baseline"/>
                <w:lang w:val="en-US" w:eastAsia="zh-CN"/>
              </w:rPr>
              <w:t>boundaries</w:t>
            </w: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both"/>
              <w:textAlignment w:val="auto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2.Conversely, teachers who have a tendency to "over-direct" can diminish their gifted pupils</w:t>
            </w:r>
            <w:r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’</w:t>
            </w: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 xml:space="preserve"> learning </w:t>
            </w:r>
            <w:r>
              <w:rPr>
                <w:rFonts w:hint="eastAsia" w:ascii="Times New Roman" w:hAnsi="Times New Roman" w:cs="Times New Roman"/>
                <w:b/>
                <w:bCs/>
                <w:sz w:val="21"/>
                <w:szCs w:val="21"/>
                <w:vertAlign w:val="baseline"/>
                <w:lang w:val="en-US" w:eastAsia="zh-CN"/>
              </w:rPr>
              <w:t>autonomy</w:t>
            </w: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.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both"/>
              <w:textAlignment w:val="auto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 xml:space="preserve">3.Nowadays, more parents become </w:t>
            </w:r>
            <w:r>
              <w:rPr>
                <w:rFonts w:hint="eastAsia" w:ascii="Times New Roman" w:hAnsi="Times New Roman" w:cs="Times New Roman"/>
                <w:b/>
                <w:bCs/>
                <w:sz w:val="21"/>
                <w:szCs w:val="21"/>
                <w:vertAlign w:val="baseline"/>
                <w:lang w:val="en-US" w:eastAsia="zh-CN"/>
              </w:rPr>
              <w:t>laid-back parents</w:t>
            </w: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 xml:space="preserve">. They </w:t>
            </w:r>
            <w:r>
              <w:rPr>
                <w:rFonts w:hint="eastAsia" w:ascii="Times New Roman" w:hAnsi="Times New Roman" w:cs="Times New Roman"/>
                <w:b/>
                <w:bCs/>
                <w:sz w:val="21"/>
                <w:szCs w:val="21"/>
                <w:u w:val="single"/>
                <w:vertAlign w:val="baseline"/>
                <w:lang w:val="en-US" w:eastAsia="zh-CN"/>
              </w:rPr>
              <w:t>refrain from unnecessary intervention</w:t>
            </w: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 xml:space="preserve"> and </w:t>
            </w:r>
            <w:r>
              <w:rPr>
                <w:rFonts w:hint="eastAsia" w:ascii="Times New Roman" w:hAnsi="Times New Roman" w:cs="Times New Roman"/>
                <w:b/>
                <w:bCs/>
                <w:sz w:val="21"/>
                <w:szCs w:val="21"/>
                <w:u w:val="single"/>
                <w:vertAlign w:val="baseline"/>
                <w:lang w:val="en-US" w:eastAsia="zh-CN"/>
              </w:rPr>
              <w:t>let their children develop naturally</w:t>
            </w: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.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firstLine="0" w:firstLineChars="0"/>
              <w:jc w:val="both"/>
              <w:textAlignment w:val="auto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 xml:space="preserve">4.Wise education requires us to know when to step in and when to </w:t>
            </w:r>
            <w:r>
              <w:rPr>
                <w:rFonts w:hint="eastAsia" w:ascii="Times New Roman" w:hAnsi="Times New Roman" w:cs="Times New Roman"/>
                <w:b/>
                <w:bCs/>
                <w:sz w:val="21"/>
                <w:szCs w:val="21"/>
                <w:vertAlign w:val="baseline"/>
                <w:lang w:val="en-US" w:eastAsia="zh-CN"/>
              </w:rPr>
              <w:t>let go</w:t>
            </w: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 xml:space="preserve">. We should </w:t>
            </w:r>
            <w:r>
              <w:rPr>
                <w:rFonts w:hint="eastAsia" w:ascii="Times New Roman" w:hAnsi="Times New Roman" w:cs="Times New Roman"/>
                <w:b/>
                <w:bCs/>
                <w:sz w:val="21"/>
                <w:szCs w:val="21"/>
                <w:u w:val="single"/>
                <w:vertAlign w:val="baseline"/>
                <w:lang w:val="en-US" w:eastAsia="zh-CN"/>
              </w:rPr>
              <w:t>refrain from unnecessary interference</w:t>
            </w: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 xml:space="preserve"> and </w:t>
            </w:r>
            <w:r>
              <w:rPr>
                <w:rFonts w:hint="eastAsia" w:ascii="Times New Roman" w:hAnsi="Times New Roman" w:cs="Times New Roman"/>
                <w:b/>
                <w:bCs/>
                <w:sz w:val="21"/>
                <w:szCs w:val="21"/>
                <w:u w:val="single"/>
                <w:vertAlign w:val="baseline"/>
                <w:lang w:val="en-US" w:eastAsia="zh-CN"/>
              </w:rPr>
              <w:t>respect personal boundaries</w:t>
            </w: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 xml:space="preserve">. Giving proper </w:t>
            </w:r>
            <w:r>
              <w:rPr>
                <w:rFonts w:hint="eastAsia" w:ascii="Times New Roman" w:hAnsi="Times New Roman" w:cs="Times New Roman"/>
                <w:b/>
                <w:bCs/>
                <w:sz w:val="21"/>
                <w:szCs w:val="21"/>
                <w:u w:val="single"/>
                <w:vertAlign w:val="baseline"/>
                <w:lang w:val="en-US" w:eastAsia="zh-CN"/>
              </w:rPr>
              <w:t>freedom and autonomy</w:t>
            </w: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 xml:space="preserve"> helps young people grow independently. Only </w:t>
            </w:r>
            <w:r>
              <w:rPr>
                <w:rFonts w:hint="eastAsia" w:ascii="Times New Roman" w:hAnsi="Times New Roman" w:cs="Times New Roman"/>
                <w:sz w:val="21"/>
                <w:szCs w:val="21"/>
                <w:u w:val="single"/>
                <w:vertAlign w:val="baseline"/>
                <w:lang w:val="en-US" w:eastAsia="zh-CN"/>
              </w:rPr>
              <w:t xml:space="preserve">balanced </w:t>
            </w:r>
            <w:r>
              <w:rPr>
                <w:rFonts w:hint="eastAsia" w:ascii="Times New Roman" w:hAnsi="Times New Roman" w:cs="Times New Roman"/>
                <w:b/>
                <w:bCs/>
                <w:sz w:val="21"/>
                <w:szCs w:val="21"/>
                <w:u w:val="single"/>
                <w:vertAlign w:val="baseline"/>
                <w:lang w:val="en-US" w:eastAsia="zh-CN"/>
              </w:rPr>
              <w:t>intervention</w:t>
            </w:r>
            <w:r>
              <w:rPr>
                <w:rFonts w:hint="eastAsia" w:ascii="Times New Roman" w:hAnsi="Times New Roman" w:cs="Times New Roman"/>
                <w:sz w:val="21"/>
                <w:szCs w:val="21"/>
                <w:u w:val="single"/>
                <w:vertAlign w:val="baseline"/>
                <w:lang w:val="en-US" w:eastAsia="zh-CN"/>
              </w:rPr>
              <w:t xml:space="preserve"> and </w:t>
            </w:r>
            <w:r>
              <w:rPr>
                <w:rFonts w:hint="eastAsia" w:ascii="Times New Roman" w:hAnsi="Times New Roman" w:cs="Times New Roman"/>
                <w:b/>
                <w:bCs/>
                <w:sz w:val="21"/>
                <w:szCs w:val="21"/>
                <w:u w:val="single"/>
                <w:vertAlign w:val="baseline"/>
                <w:lang w:val="en-US" w:eastAsia="zh-CN"/>
              </w:rPr>
              <w:t>moderate letting go</w:t>
            </w: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 xml:space="preserve"> can create a healthy growth environment.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887" w:type="dxa"/>
            <w:shd w:val="clear" w:color="auto" w:fill="FEF2CC" w:themeFill="accent4" w:themeFillTint="32"/>
            <w:vAlign w:val="center"/>
          </w:tcPr>
          <w:p>
            <w:pPr>
              <w:jc w:val="both"/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Times New Roman"/>
                <w:b/>
                <w:szCs w:val="21"/>
                <w:lang w:val="en-US" w:eastAsia="zh-CN"/>
              </w:rPr>
              <w:t>38.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基础词：</w:t>
            </w:r>
          </w:p>
          <w:p>
            <w:pPr>
              <w:jc w:val="both"/>
              <w:rPr>
                <w:rFonts w:hint="eastAsia" w:ascii="Times New Roman" w:hAnsi="Times New Roman" w:eastAsia="黑体" w:cs="Times New Roman"/>
                <w:b/>
                <w:szCs w:val="21"/>
              </w:rPr>
            </w:pPr>
            <w:r>
              <w:rPr>
                <w:rFonts w:hint="eastAsia" w:ascii="Times New Roman" w:hAnsi="Times New Roman" w:eastAsia="黑体" w:cs="Times New Roman"/>
                <w:b/>
                <w:szCs w:val="21"/>
              </w:rPr>
              <w:t>倡议，主张</w:t>
            </w:r>
          </w:p>
          <w:p>
            <w:pPr>
              <w:jc w:val="both"/>
              <w:rPr>
                <w:rFonts w:hint="eastAsia" w:ascii="Times New Roman" w:hAnsi="Times New Roman" w:eastAsia="黑体" w:cs="Times New Roman"/>
                <w:b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b/>
                <w:szCs w:val="21"/>
                <w:lang w:val="en-US" w:eastAsia="zh-CN"/>
              </w:rPr>
              <w:t>call for/on; urge;</w:t>
            </w:r>
          </w:p>
          <w:p>
            <w:pPr>
              <w:jc w:val="both"/>
              <w:rPr>
                <w:rFonts w:hint="default" w:ascii="Times New Roman" w:hAnsi="Times New Roman" w:eastAsia="黑体" w:cs="Times New Roman"/>
                <w:b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b/>
                <w:szCs w:val="21"/>
                <w:lang w:val="en-US" w:eastAsia="zh-CN"/>
              </w:rPr>
              <w:t>hold the view that</w:t>
            </w:r>
          </w:p>
        </w:tc>
        <w:tc>
          <w:tcPr>
            <w:tcW w:w="7180" w:type="dxa"/>
            <w:gridSpan w:val="8"/>
            <w:shd w:val="clear" w:color="auto" w:fill="FEF2CC" w:themeFill="accent4" w:themeFillTint="32"/>
            <w:vAlign w:val="top"/>
          </w:tcPr>
          <w:p>
            <w:pPr>
              <w:jc w:val="left"/>
              <w:rPr>
                <w:rFonts w:hint="eastAsia" w:ascii="Times New Roman" w:hAnsi="Times New Roman" w:eastAsia="黑体" w:cs="Times New Roman"/>
                <w:b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b/>
                <w:szCs w:val="21"/>
              </w:rPr>
              <w:t>be in favor of</w:t>
            </w:r>
            <w:r>
              <w:rPr>
                <w:rFonts w:hint="eastAsia" w:ascii="Times New Roman" w:hAnsi="Times New Roman" w:eastAsia="黑体" w:cs="Times New Roman"/>
                <w:sz w:val="21"/>
                <w:szCs w:val="21"/>
                <w:lang w:val="en-US" w:eastAsia="zh-CN"/>
              </w:rPr>
              <w:t>/</w:t>
            </w:r>
            <w:r>
              <w:rPr>
                <w:rFonts w:hint="eastAsia" w:ascii="Times New Roman" w:hAnsi="Times New Roman" w:eastAsia="黑体" w:cs="Times New Roman"/>
                <w:b/>
                <w:szCs w:val="21"/>
                <w:lang w:val="en-US" w:eastAsia="zh-CN"/>
              </w:rPr>
              <w:t>a</w:t>
            </w:r>
            <w:r>
              <w:rPr>
                <w:rFonts w:ascii="Times New Roman" w:hAnsi="Times New Roman" w:eastAsia="黑体" w:cs="Times New Roman"/>
                <w:b/>
                <w:szCs w:val="21"/>
              </w:rPr>
              <w:t>dvocate</w:t>
            </w:r>
            <w:r>
              <w:rPr>
                <w:rFonts w:hint="eastAsia" w:ascii="Times New Roman" w:hAnsi="Times New Roman" w:eastAsia="黑体" w:cs="Times New Roman"/>
                <w:b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黑体" w:cs="Times New Roman"/>
                <w:b/>
                <w:bCs/>
                <w:sz w:val="21"/>
                <w:szCs w:val="21"/>
                <w:vertAlign w:val="subscript"/>
              </w:rPr>
              <w:t>doing sth</w:t>
            </w:r>
            <w:r>
              <w:rPr>
                <w:rFonts w:hint="eastAsia" w:ascii="Times New Roman" w:hAnsi="Times New Roman" w:eastAsia="黑体" w:cs="Times New Roman"/>
                <w:b/>
                <w:bCs/>
                <w:sz w:val="21"/>
                <w:szCs w:val="21"/>
                <w:vertAlign w:val="subscript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黑体" w:cs="Times New Roman"/>
                <w:sz w:val="21"/>
                <w:szCs w:val="21"/>
              </w:rPr>
              <w:t>倡导做某事</w:t>
            </w:r>
            <w:r>
              <w:rPr>
                <w:rFonts w:hint="eastAsia" w:ascii="Times New Roman" w:hAnsi="Times New Roman" w:eastAsia="黑体" w:cs="Times New Roman"/>
                <w:b/>
                <w:szCs w:val="21"/>
                <w:lang w:val="en-US" w:eastAsia="zh-CN"/>
              </w:rPr>
              <w:t>---p</w:t>
            </w:r>
            <w:r>
              <w:rPr>
                <w:rFonts w:hint="eastAsia" w:ascii="Times New Roman" w:hAnsi="Times New Roman" w:eastAsia="黑体" w:cs="Times New Roman"/>
                <w:b/>
                <w:szCs w:val="21"/>
                <w:lang w:eastAsia="zh-CN"/>
              </w:rPr>
              <w:t>ropose</w:t>
            </w:r>
            <w:r>
              <w:rPr>
                <w:rFonts w:hint="eastAsia" w:ascii="Times New Roman" w:hAnsi="Times New Roman" w:eastAsia="黑体" w:cs="Times New Roman"/>
                <w:b/>
                <w:szCs w:val="21"/>
                <w:lang w:val="en-US" w:eastAsia="zh-CN"/>
              </w:rPr>
              <w:t>--argue--recommend</w:t>
            </w:r>
          </w:p>
          <w:p>
            <w:pPr>
              <w:jc w:val="left"/>
              <w:rPr>
                <w:rFonts w:hint="eastAsia" w:ascii="Times New Roman" w:hAnsi="Times New Roman" w:eastAsia="黑体" w:cs="Times New Roman"/>
                <w:b/>
                <w:szCs w:val="21"/>
                <w:lang w:eastAsia="zh-CN"/>
              </w:rPr>
            </w:pPr>
            <w:r>
              <w:rPr>
                <w:rFonts w:hint="eastAsia" w:ascii="Times New Roman" w:hAnsi="Times New Roman" w:eastAsia="黑体" w:cs="Times New Roman"/>
                <w:b/>
                <w:szCs w:val="21"/>
                <w:lang w:eastAsia="zh-CN"/>
              </w:rPr>
              <w:t>maintain</w:t>
            </w:r>
            <w:r>
              <w:rPr>
                <w:rFonts w:hint="eastAsia" w:ascii="Times New Roman" w:hAnsi="Times New Roman" w:eastAsia="黑体" w:cs="Times New Roman"/>
                <w:b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eastAsia="zh-CN"/>
              </w:rPr>
              <w:t>/meɪnˈteɪn/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eastAsia="zh-CN"/>
              </w:rPr>
              <w:t>v.维持；维修，保养；断言，主张</w:t>
            </w:r>
          </w:p>
          <w:p>
            <w:pPr>
              <w:jc w:val="left"/>
              <w:rPr>
                <w:rFonts w:hint="default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b/>
                <w:szCs w:val="21"/>
                <w:lang w:eastAsia="zh-CN"/>
              </w:rPr>
              <w:t>submit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 xml:space="preserve"> /səbˈmɪt/ v.提交；屈服；建议，主张---</w:t>
            </w:r>
            <w:r>
              <w:rPr>
                <w:rFonts w:hint="eastAsia" w:ascii="Times New Roman" w:hAnsi="Times New Roman" w:eastAsia="黑体" w:cs="Times New Roman"/>
                <w:b/>
                <w:szCs w:val="21"/>
                <w:lang w:val="en-US" w:eastAsia="zh-CN"/>
              </w:rPr>
              <w:t xml:space="preserve">submitted a new plan---submission 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</w:rPr>
              <w:t>n.</w:t>
            </w:r>
          </w:p>
          <w:p>
            <w:pPr>
              <w:jc w:val="left"/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b/>
                <w:szCs w:val="21"/>
                <w:lang w:val="en-US" w:eastAsia="zh-CN"/>
              </w:rPr>
              <w:t>c</w:t>
            </w:r>
            <w:r>
              <w:rPr>
                <w:rFonts w:hint="eastAsia" w:ascii="Times New Roman" w:hAnsi="Times New Roman" w:eastAsia="黑体" w:cs="Times New Roman"/>
                <w:b/>
                <w:szCs w:val="21"/>
                <w:lang w:eastAsia="zh-CN"/>
              </w:rPr>
              <w:t>hampion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 xml:space="preserve"> /ˈtʃæmpiən/n.冠军；拥护者，斗士v.捍卫，拥护，支持</w:t>
            </w:r>
          </w:p>
          <w:p>
            <w:pPr>
              <w:jc w:val="left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b/>
                <w:szCs w:val="21"/>
                <w:lang w:val="en-US" w:eastAsia="zh-CN"/>
              </w:rPr>
              <w:t>i</w:t>
            </w:r>
            <w:r>
              <w:rPr>
                <w:rFonts w:hint="eastAsia" w:ascii="Times New Roman" w:hAnsi="Times New Roman" w:eastAsia="黑体" w:cs="Times New Roman"/>
                <w:b/>
                <w:szCs w:val="21"/>
                <w:lang w:eastAsia="zh-CN"/>
              </w:rPr>
              <w:t>nitiate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 xml:space="preserve"> /ɪˈnɪʃieɪt/ v.开始实施，发起</w:t>
            </w:r>
            <w:r>
              <w:rPr>
                <w:rFonts w:hint="eastAsia" w:ascii="Times New Roman" w:hAnsi="Times New Roman" w:eastAsia="黑体" w:cs="Times New Roman"/>
                <w:b/>
                <w:szCs w:val="21"/>
                <w:lang w:val="en-US" w:eastAsia="zh-CN"/>
              </w:rPr>
              <w:t xml:space="preserve">--initiative 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>/ɪˈnɪʃətɪv/ n.措施，倡议；主动性，积极性；主动权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3202" w:type="dxa"/>
            <w:gridSpan w:val="8"/>
            <w:vAlign w:val="top"/>
          </w:tcPr>
          <w:p>
            <w:pPr>
              <w:rPr>
                <w:rFonts w:hint="eastAsia" w:ascii="Times New Roman" w:hAnsi="Times New Roman" w:eastAsia="黑体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黑体" w:cs="Times New Roman"/>
                <w:sz w:val="18"/>
                <w:szCs w:val="18"/>
                <w:lang w:val="en-US" w:eastAsia="zh-CN"/>
              </w:rPr>
              <w:t>1.</w:t>
            </w:r>
            <w:r>
              <w:rPr>
                <w:rFonts w:hint="eastAsia" w:ascii="Times New Roman" w:hAnsi="Times New Roman" w:eastAsia="黑体" w:cs="Times New Roman"/>
                <w:sz w:val="18"/>
                <w:szCs w:val="18"/>
              </w:rPr>
              <w:t>高分搭配</w:t>
            </w:r>
            <w:r>
              <w:rPr>
                <w:rFonts w:hint="eastAsia" w:ascii="Times New Roman" w:hAnsi="Times New Roman" w:eastAsia="黑体" w:cs="Times New Roman"/>
                <w:sz w:val="18"/>
                <w:szCs w:val="18"/>
                <w:lang w:val="en-US" w:eastAsia="zh-CN"/>
              </w:rPr>
              <w:t>: ①</w:t>
            </w:r>
            <w:r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  <w:t>坚信…</w:t>
            </w:r>
            <w:r>
              <w:rPr>
                <w:rFonts w:hint="eastAsia" w:ascii="Times New Roman" w:hAnsi="Times New Roman" w:eastAsia="黑体" w:cs="Times New Roman"/>
                <w:sz w:val="18"/>
                <w:szCs w:val="18"/>
                <w:lang w:val="en-US" w:eastAsia="zh-CN"/>
              </w:rPr>
              <w:t>②</w:t>
            </w:r>
            <w:r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  <w:t xml:space="preserve">坚持认为… </w:t>
            </w:r>
            <w:r>
              <w:rPr>
                <w:rFonts w:hint="eastAsia" w:ascii="Times New Roman" w:hAnsi="Times New Roman" w:eastAsia="黑体" w:cs="Times New Roman"/>
                <w:sz w:val="18"/>
                <w:szCs w:val="18"/>
                <w:lang w:val="en-US" w:eastAsia="zh-CN"/>
              </w:rPr>
              <w:t>③赞同…观点 ④</w:t>
            </w:r>
            <w:r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  <w:t xml:space="preserve">捍卫…事业 </w:t>
            </w:r>
            <w:r>
              <w:rPr>
                <w:rFonts w:hint="eastAsia" w:ascii="Times New Roman" w:hAnsi="Times New Roman" w:eastAsia="黑体" w:cs="Times New Roman"/>
                <w:sz w:val="18"/>
                <w:szCs w:val="18"/>
                <w:lang w:val="en-US" w:eastAsia="zh-CN"/>
              </w:rPr>
              <w:t>⑤</w:t>
            </w:r>
            <w:r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  <w:t xml:space="preserve">推广…理念 </w:t>
            </w:r>
            <w:r>
              <w:rPr>
                <w:rFonts w:hint="eastAsia" w:ascii="Times New Roman" w:hAnsi="Times New Roman" w:eastAsia="黑体" w:cs="Times New Roman"/>
                <w:sz w:val="18"/>
                <w:szCs w:val="18"/>
                <w:lang w:val="en-US" w:eastAsia="zh-CN"/>
              </w:rPr>
              <w:t>⑥</w:t>
            </w:r>
            <w:r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  <w:t xml:space="preserve">秉持…的价值 </w:t>
            </w:r>
            <w:r>
              <w:rPr>
                <w:rFonts w:hint="eastAsia" w:ascii="Times New Roman" w:hAnsi="Times New Roman" w:eastAsia="黑体" w:cs="Times New Roman"/>
                <w:sz w:val="18"/>
                <w:szCs w:val="18"/>
                <w:lang w:val="en-US" w:eastAsia="zh-CN"/>
              </w:rPr>
              <w:t>⑦</w:t>
            </w:r>
            <w:r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  <w:t xml:space="preserve">提出解决办法 </w:t>
            </w:r>
            <w:r>
              <w:rPr>
                <w:rFonts w:hint="eastAsia" w:ascii="Times New Roman" w:hAnsi="Times New Roman" w:eastAsia="黑体" w:cs="Times New Roman"/>
                <w:sz w:val="18"/>
                <w:szCs w:val="18"/>
                <w:lang w:val="en-US" w:eastAsia="zh-CN"/>
              </w:rPr>
              <w:t>⑧</w:t>
            </w:r>
            <w:r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  <w:t xml:space="preserve">提出建议 </w:t>
            </w:r>
            <w:r>
              <w:rPr>
                <w:rFonts w:hint="eastAsia" w:ascii="Times New Roman" w:hAnsi="Times New Roman" w:eastAsia="黑体" w:cs="Times New Roman"/>
                <w:sz w:val="18"/>
                <w:szCs w:val="18"/>
                <w:lang w:val="en-US" w:eastAsia="zh-CN"/>
              </w:rPr>
              <w:t>⑨</w:t>
            </w:r>
            <w:r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  <w:t>提出切实方法</w:t>
            </w:r>
            <w:r>
              <w:rPr>
                <w:rFonts w:hint="eastAsia" w:ascii="Times New Roman" w:hAnsi="Times New Roman" w:eastAsia="黑体" w:cs="Times New Roman"/>
                <w:sz w:val="18"/>
                <w:szCs w:val="18"/>
                <w:lang w:val="en-US" w:eastAsia="zh-CN"/>
              </w:rPr>
              <w:t>⑩</w:t>
            </w:r>
            <w:r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  <w:t>呼吁恳求某人做/⑪敦促大家采取行动 ⑫发起活动以… ⑬发起一项计划 ⑭</w:t>
            </w:r>
            <w:r>
              <w:rPr>
                <w:rFonts w:hint="eastAsia" w:ascii="Times New Roman" w:hAnsi="Times New Roman" w:eastAsia="黑体" w:cs="Times New Roman"/>
                <w:sz w:val="18"/>
                <w:szCs w:val="18"/>
                <w:lang w:val="en-US" w:eastAsia="zh-CN"/>
              </w:rPr>
              <w:t>大力支持…</w:t>
            </w:r>
          </w:p>
          <w:p>
            <w:pPr>
              <w:jc w:val="left"/>
              <w:rPr>
                <w:rFonts w:hint="eastAsia" w:ascii="宋体" w:hAnsi="宋体" w:eastAsia="宋体" w:cs="Times New Roman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宋体" w:hAnsi="宋体" w:eastAsia="宋体" w:cs="Times New Roman"/>
                <w:sz w:val="18"/>
                <w:szCs w:val="18"/>
              </w:rPr>
              <w:t>我强烈主张“管理好我们自己的健康”。为了达到这个目标，让我们学会通过健康的饮食、充足的休息和规律的体育活动来平衡学习和休息。</w:t>
            </w:r>
          </w:p>
          <w:p>
            <w:pPr>
              <w:jc w:val="left"/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  <w:t>3.我国倡导的多边主义建立在以联合国为核心的国际体系之上。</w:t>
            </w:r>
          </w:p>
          <w:p>
            <w:pPr>
              <w:jc w:val="left"/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  <w:t>4.</w:t>
            </w:r>
            <w:r>
              <w:rPr>
                <w:rFonts w:hint="eastAsia" w:ascii="黑体" w:hAnsi="黑体" w:eastAsia="黑体" w:cs="黑体"/>
                <w:b/>
                <w:bCs/>
                <w:sz w:val="18"/>
                <w:szCs w:val="18"/>
                <w:u w:val="single"/>
                <w:lang w:val="en-US" w:eastAsia="zh-CN"/>
              </w:rPr>
              <w:t>高级语义场</w:t>
            </w:r>
            <w:r>
              <w:rPr>
                <w:rFonts w:hint="eastAsia" w:ascii="宋体" w:hAnsi="宋体" w:eastAsia="宋体" w:cs="Times New Roman"/>
                <w:b/>
                <w:bCs/>
                <w:sz w:val="18"/>
                <w:szCs w:val="18"/>
                <w:lang w:val="en-US" w:eastAsia="zh-CN"/>
              </w:rPr>
              <w:t>:</w:t>
            </w:r>
            <w:r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  <w:t>为建设更美好的社会，我们倡导积极价值观，捍卫合作精神。我建议每个人养成良好习惯，并强烈主张保持积极人生态度。一些专家认为规律锻炼与阅读大有裨益，因此我们应呼吁更健康的生活方式。通过发起有意义的活动、提出切实可行的方案，我们能真正改善生活与社会。</w:t>
            </w:r>
          </w:p>
        </w:tc>
        <w:tc>
          <w:tcPr>
            <w:tcW w:w="5865" w:type="dxa"/>
            <w:vAlign w:val="top"/>
          </w:tcPr>
          <w:p>
            <w:pPr>
              <w:jc w:val="left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1.①hold the firm belief that… ②maintain that…③</w:t>
            </w:r>
            <w:r>
              <w:rPr>
                <w:rFonts w:hint="eastAsia" w:ascii="Times New Roman" w:hAnsi="Times New Roman" w:cs="Times New Roman"/>
                <w:b/>
                <w:bCs/>
                <w:sz w:val="21"/>
                <w:szCs w:val="21"/>
                <w:vertAlign w:val="baseline"/>
                <w:lang w:val="en-US" w:eastAsia="zh-CN"/>
              </w:rPr>
              <w:t>subscribe to</w:t>
            </w: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 xml:space="preserve"> the view that… ④champion the cause of… ⑤promote the idea of… ⑥uphold the value of… ⑦propose solution ⑧put forward a suggestion  ⑨come up with a practical approach  ⑩appeal to sb to do sth ⑪urge everyone to take action ⑫launch a campaign to do… ⑬initiate a program ⑭</w:t>
            </w:r>
            <w:r>
              <w:rPr>
                <w:rFonts w:hint="eastAsia" w:ascii="Times New Roman" w:hAnsi="Times New Roman" w:cs="Times New Roman"/>
                <w:b/>
                <w:bCs/>
                <w:sz w:val="21"/>
                <w:szCs w:val="21"/>
                <w:vertAlign w:val="baseline"/>
                <w:lang w:val="en-US" w:eastAsia="zh-CN"/>
              </w:rPr>
              <w:t>throw weight behind</w:t>
            </w: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…</w:t>
            </w:r>
          </w:p>
          <w:p>
            <w:pPr>
              <w:rPr>
                <w:rFonts w:ascii="Times New Roman" w:hAnsi="Times New Roman" w:eastAsia="黑体" w:cs="Times New Roman"/>
                <w:b/>
                <w:sz w:val="21"/>
                <w:szCs w:val="21"/>
              </w:rPr>
            </w:pPr>
            <w:r>
              <w:rPr>
                <w:rFonts w:hint="eastAsia" w:ascii="Times New Roman" w:hAnsi="Times New Roman" w:eastAsia="黑体" w:cs="Times New Roman"/>
                <w:sz w:val="21"/>
                <w:szCs w:val="21"/>
                <w:lang w:val="en-US" w:eastAsia="zh-CN"/>
              </w:rPr>
              <w:t xml:space="preserve">2. </w:t>
            </w:r>
            <w:r>
              <w:rPr>
                <w:rFonts w:ascii="Times New Roman" w:hAnsi="Times New Roman" w:eastAsia="黑体" w:cs="Times New Roman"/>
                <w:sz w:val="21"/>
                <w:szCs w:val="21"/>
              </w:rPr>
              <w:t xml:space="preserve">I strongly </w:t>
            </w:r>
            <w:r>
              <w:rPr>
                <w:rFonts w:ascii="Times New Roman" w:hAnsi="Times New Roman" w:eastAsia="黑体" w:cs="Times New Roman"/>
                <w:b/>
                <w:sz w:val="21"/>
                <w:szCs w:val="21"/>
                <w:shd w:val="clear" w:color="auto" w:fill="D9D9D9"/>
              </w:rPr>
              <w:t xml:space="preserve">advocate </w:t>
            </w:r>
            <w:r>
              <w:rPr>
                <w:rFonts w:ascii="Times New Roman" w:hAnsi="Times New Roman" w:eastAsia="黑体" w:cs="Times New Roman"/>
                <w:sz w:val="21"/>
                <w:szCs w:val="21"/>
              </w:rPr>
              <w:t xml:space="preserve">the idea of “ Manage our own health”.  To achieve the goal, let’s learn to </w:t>
            </w:r>
            <w:r>
              <w:rPr>
                <w:rFonts w:ascii="Times New Roman" w:hAnsi="Times New Roman" w:eastAsia="黑体" w:cs="Times New Roman"/>
                <w:b/>
                <w:sz w:val="21"/>
                <w:szCs w:val="21"/>
              </w:rPr>
              <w:t>strike a balance</w:t>
            </w:r>
            <w:r>
              <w:rPr>
                <w:rFonts w:ascii="Times New Roman" w:hAnsi="Times New Roman" w:eastAsia="黑体" w:cs="Times New Roman"/>
                <w:sz w:val="21"/>
                <w:szCs w:val="21"/>
              </w:rPr>
              <w:t xml:space="preserve"> between study and rest by means of</w:t>
            </w:r>
            <w:r>
              <w:rPr>
                <w:rFonts w:ascii="Times New Roman" w:hAnsi="Times New Roman" w:eastAsia="黑体" w:cs="Times New Roman"/>
                <w:b/>
                <w:sz w:val="21"/>
                <w:szCs w:val="21"/>
              </w:rPr>
              <w:t xml:space="preserve"> healthy eating</w:t>
            </w:r>
            <w:r>
              <w:rPr>
                <w:rFonts w:ascii="Times New Roman" w:hAnsi="Times New Roman" w:eastAsia="黑体" w:cs="Times New Roman"/>
                <w:sz w:val="21"/>
                <w:szCs w:val="21"/>
              </w:rPr>
              <w:t xml:space="preserve">, </w:t>
            </w:r>
            <w:r>
              <w:rPr>
                <w:rFonts w:ascii="Times New Roman" w:hAnsi="Times New Roman" w:eastAsia="黑体" w:cs="Times New Roman"/>
                <w:b/>
                <w:sz w:val="21"/>
                <w:szCs w:val="21"/>
              </w:rPr>
              <w:t>adequate rest</w:t>
            </w:r>
            <w:r>
              <w:rPr>
                <w:rFonts w:ascii="Times New Roman" w:hAnsi="Times New Roman" w:eastAsia="黑体" w:cs="Times New Roman"/>
                <w:sz w:val="21"/>
                <w:szCs w:val="21"/>
              </w:rPr>
              <w:t xml:space="preserve"> and </w:t>
            </w:r>
            <w:r>
              <w:rPr>
                <w:rFonts w:ascii="Times New Roman" w:hAnsi="Times New Roman" w:eastAsia="黑体" w:cs="Times New Roman"/>
                <w:b/>
                <w:sz w:val="21"/>
                <w:szCs w:val="21"/>
              </w:rPr>
              <w:t>regular physical activities.</w:t>
            </w:r>
          </w:p>
          <w:p>
            <w:pPr>
              <w:rPr>
                <w:rFonts w:hint="eastAsia" w:ascii="Times New Roman" w:hAnsi="Times New Roman" w:eastAsia="黑体" w:cs="Times New Roman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b w:val="0"/>
                <w:bCs/>
                <w:sz w:val="21"/>
                <w:szCs w:val="21"/>
                <w:lang w:val="en-US" w:eastAsia="zh-CN"/>
              </w:rPr>
              <w:t xml:space="preserve">3.The multilateralism </w:t>
            </w:r>
            <w:r>
              <w:rPr>
                <w:rFonts w:hint="eastAsia" w:ascii="Times New Roman" w:hAnsi="Times New Roman" w:eastAsia="黑体" w:cs="Times New Roman"/>
                <w:b w:val="0"/>
                <w:bCs/>
                <w:sz w:val="21"/>
                <w:szCs w:val="21"/>
                <w:u w:val="single"/>
                <w:lang w:val="en-US" w:eastAsia="zh-CN"/>
              </w:rPr>
              <w:t xml:space="preserve">that China </w:t>
            </w:r>
            <w:r>
              <w:rPr>
                <w:rFonts w:hint="eastAsia" w:ascii="Times New Roman" w:hAnsi="Times New Roman" w:eastAsia="黑体" w:cs="Times New Roman"/>
                <w:b/>
                <w:sz w:val="21"/>
                <w:szCs w:val="21"/>
                <w:u w:val="single"/>
                <w:shd w:val="clear" w:color="auto" w:fill="D9D9D9"/>
                <w:lang w:val="en-US" w:eastAsia="zh-CN"/>
              </w:rPr>
              <w:t>champions</w:t>
            </w:r>
            <w:r>
              <w:rPr>
                <w:rFonts w:hint="eastAsia" w:ascii="Times New Roman" w:hAnsi="Times New Roman" w:eastAsia="黑体" w:cs="Times New Roman"/>
                <w:b w:val="0"/>
                <w:bCs/>
                <w:sz w:val="21"/>
                <w:szCs w:val="21"/>
                <w:lang w:val="en-US" w:eastAsia="zh-CN"/>
              </w:rPr>
              <w:t xml:space="preserve"> is grounded in the UN-centered international system.</w:t>
            </w:r>
          </w:p>
          <w:p>
            <w:pPr>
              <w:rPr>
                <w:rFonts w:hint="eastAsia" w:ascii="Times New Roman" w:hAnsi="Times New Roman" w:eastAsia="黑体" w:cs="Times New Roman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b w:val="0"/>
                <w:bCs/>
                <w:sz w:val="21"/>
                <w:szCs w:val="21"/>
                <w:lang w:val="en-US" w:eastAsia="zh-CN"/>
              </w:rPr>
              <w:t xml:space="preserve">4.To build a better society, we </w:t>
            </w:r>
            <w:r>
              <w:rPr>
                <w:rFonts w:hint="eastAsia" w:ascii="Times New Roman" w:hAnsi="Times New Roman" w:eastAsia="黑体" w:cs="Times New Roman"/>
                <w:b/>
                <w:sz w:val="21"/>
                <w:szCs w:val="21"/>
                <w:shd w:val="clear" w:color="auto" w:fill="D9D9D9"/>
                <w:lang w:val="en-US" w:eastAsia="zh-CN"/>
              </w:rPr>
              <w:t>advocate</w:t>
            </w:r>
            <w:r>
              <w:rPr>
                <w:rFonts w:hint="eastAsia" w:ascii="Times New Roman" w:hAnsi="Times New Roman" w:eastAsia="黑体" w:cs="Times New Roman"/>
                <w:b w:val="0"/>
                <w:bCs/>
                <w:sz w:val="21"/>
                <w:szCs w:val="21"/>
                <w:lang w:val="en-US" w:eastAsia="zh-CN"/>
              </w:rPr>
              <w:t xml:space="preserve"> positive values and </w:t>
            </w:r>
            <w:r>
              <w:rPr>
                <w:rFonts w:hint="eastAsia" w:ascii="Times New Roman" w:hAnsi="Times New Roman" w:eastAsia="黑体" w:cs="Times New Roman"/>
                <w:b/>
                <w:sz w:val="21"/>
                <w:szCs w:val="21"/>
                <w:shd w:val="clear" w:color="auto" w:fill="D9D9D9"/>
                <w:lang w:val="en-US" w:eastAsia="zh-CN"/>
              </w:rPr>
              <w:t>champion</w:t>
            </w:r>
            <w:r>
              <w:rPr>
                <w:rFonts w:hint="eastAsia" w:ascii="Times New Roman" w:hAnsi="Times New Roman" w:eastAsia="黑体" w:cs="Times New Roman"/>
                <w:b w:val="0"/>
                <w:bCs/>
                <w:sz w:val="21"/>
                <w:szCs w:val="21"/>
                <w:lang w:val="en-US" w:eastAsia="zh-CN"/>
              </w:rPr>
              <w:t xml:space="preserve"> the spirit of cooperation. I </w:t>
            </w:r>
            <w:r>
              <w:rPr>
                <w:rFonts w:hint="eastAsia" w:ascii="Times New Roman" w:hAnsi="Times New Roman" w:eastAsia="黑体" w:cs="Times New Roman"/>
                <w:b/>
                <w:sz w:val="21"/>
                <w:szCs w:val="21"/>
                <w:shd w:val="clear" w:color="auto" w:fill="D9D9D9"/>
                <w:lang w:val="en-US" w:eastAsia="zh-CN"/>
              </w:rPr>
              <w:t>propose</w:t>
            </w:r>
            <w:r>
              <w:rPr>
                <w:rFonts w:hint="eastAsia" w:ascii="Times New Roman" w:hAnsi="Times New Roman" w:eastAsia="黑体" w:cs="Times New Roman"/>
                <w:b w:val="0"/>
                <w:bCs/>
                <w:sz w:val="21"/>
                <w:szCs w:val="21"/>
                <w:lang w:val="en-US" w:eastAsia="zh-CN"/>
              </w:rPr>
              <w:t xml:space="preserve"> that everyone should develop good habits, and I strongly </w:t>
            </w:r>
            <w:r>
              <w:rPr>
                <w:rFonts w:hint="eastAsia" w:ascii="Times New Roman" w:hAnsi="Times New Roman" w:eastAsia="黑体" w:cs="Times New Roman"/>
                <w:b/>
                <w:sz w:val="21"/>
                <w:szCs w:val="21"/>
                <w:shd w:val="clear" w:color="auto" w:fill="D9D9D9"/>
                <w:lang w:val="en-US" w:eastAsia="zh-CN"/>
              </w:rPr>
              <w:t>urge</w:t>
            </w:r>
            <w:r>
              <w:rPr>
                <w:rFonts w:hint="eastAsia" w:ascii="Times New Roman" w:hAnsi="Times New Roman" w:eastAsia="黑体" w:cs="Times New Roman"/>
                <w:b w:val="0"/>
                <w:bCs/>
                <w:sz w:val="21"/>
                <w:szCs w:val="21"/>
                <w:lang w:val="en-US" w:eastAsia="zh-CN"/>
              </w:rPr>
              <w:t xml:space="preserve"> us to maintain a positive attitude toward life. Some experts </w:t>
            </w:r>
            <w:r>
              <w:rPr>
                <w:rFonts w:hint="eastAsia" w:ascii="Times New Roman" w:hAnsi="Times New Roman" w:eastAsia="黑体" w:cs="Times New Roman"/>
                <w:b/>
                <w:sz w:val="21"/>
                <w:szCs w:val="21"/>
                <w:shd w:val="clear" w:color="auto" w:fill="D9D9D9"/>
                <w:lang w:val="en-US" w:eastAsia="zh-CN"/>
              </w:rPr>
              <w:t>argue</w:t>
            </w:r>
            <w:r>
              <w:rPr>
                <w:rFonts w:hint="eastAsia" w:ascii="Times New Roman" w:hAnsi="Times New Roman" w:eastAsia="黑体" w:cs="Times New Roman"/>
                <w:b w:val="0"/>
                <w:bCs/>
                <w:sz w:val="21"/>
                <w:szCs w:val="21"/>
                <w:lang w:val="en-US" w:eastAsia="zh-CN"/>
              </w:rPr>
              <w:t xml:space="preserve"> that regular exercise and reading are beneficial, so we should </w:t>
            </w:r>
            <w:r>
              <w:rPr>
                <w:rFonts w:hint="eastAsia" w:ascii="Times New Roman" w:hAnsi="Times New Roman" w:eastAsia="黑体" w:cs="Times New Roman"/>
                <w:b/>
                <w:sz w:val="21"/>
                <w:szCs w:val="21"/>
                <w:shd w:val="clear" w:color="auto" w:fill="D9D9D9"/>
                <w:lang w:val="en-US" w:eastAsia="zh-CN"/>
              </w:rPr>
              <w:t>call for</w:t>
            </w:r>
            <w:r>
              <w:rPr>
                <w:rFonts w:hint="eastAsia" w:ascii="Times New Roman" w:hAnsi="Times New Roman" w:eastAsia="黑体" w:cs="Times New Roman"/>
                <w:b w:val="0"/>
                <w:bCs/>
                <w:sz w:val="21"/>
                <w:szCs w:val="21"/>
                <w:lang w:val="en-US" w:eastAsia="zh-CN"/>
              </w:rPr>
              <w:t xml:space="preserve"> a healthier lifestyle. By </w:t>
            </w:r>
            <w:r>
              <w:rPr>
                <w:rFonts w:hint="eastAsia" w:ascii="Times New Roman" w:hAnsi="Times New Roman" w:eastAsia="黑体" w:cs="Times New Roman"/>
                <w:b/>
                <w:sz w:val="21"/>
                <w:szCs w:val="21"/>
                <w:shd w:val="clear" w:color="auto" w:fill="D9D9D9"/>
                <w:lang w:val="en-US" w:eastAsia="zh-CN"/>
              </w:rPr>
              <w:t>initiating</w:t>
            </w:r>
            <w:r>
              <w:rPr>
                <w:rFonts w:hint="eastAsia" w:ascii="Times New Roman" w:hAnsi="Times New Roman" w:eastAsia="黑体" w:cs="Times New Roman"/>
                <w:b w:val="0"/>
                <w:bCs/>
                <w:sz w:val="21"/>
                <w:szCs w:val="21"/>
                <w:lang w:val="en-US" w:eastAsia="zh-CN"/>
              </w:rPr>
              <w:t xml:space="preserve"> meaningful activities and </w:t>
            </w:r>
            <w:r>
              <w:rPr>
                <w:rFonts w:hint="eastAsia" w:ascii="Times New Roman" w:hAnsi="Times New Roman" w:eastAsia="黑体" w:cs="Times New Roman"/>
                <w:b/>
                <w:sz w:val="21"/>
                <w:szCs w:val="21"/>
                <w:shd w:val="clear" w:color="auto" w:fill="D9D9D9"/>
                <w:lang w:val="en-US" w:eastAsia="zh-CN"/>
              </w:rPr>
              <w:t>recommending</w:t>
            </w:r>
            <w:r>
              <w:rPr>
                <w:rFonts w:hint="eastAsia" w:ascii="Times New Roman" w:hAnsi="Times New Roman" w:eastAsia="黑体" w:cs="Times New Roman"/>
                <w:b w:val="0"/>
                <w:bCs/>
                <w:sz w:val="21"/>
                <w:szCs w:val="21"/>
                <w:lang w:val="en-US" w:eastAsia="zh-CN"/>
              </w:rPr>
              <w:t xml:space="preserve"> practical plans, we can make a real difference to our life and society.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87" w:type="dxa"/>
            <w:shd w:val="clear" w:color="auto" w:fill="FEF2CC" w:themeFill="accent4" w:themeFillTint="32"/>
            <w:vAlign w:val="center"/>
          </w:tcPr>
          <w:p>
            <w:pPr>
              <w:jc w:val="both"/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Times New Roman"/>
                <w:b/>
                <w:szCs w:val="21"/>
                <w:lang w:val="en-US" w:eastAsia="zh-CN"/>
              </w:rPr>
              <w:t>39.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基础词：</w:t>
            </w:r>
          </w:p>
          <w:p>
            <w:pPr>
              <w:jc w:val="both"/>
              <w:rPr>
                <w:rFonts w:ascii="Times New Roman" w:hAnsi="Times New Roman" w:eastAsia="黑体" w:cs="Times New Roman"/>
                <w:b/>
                <w:szCs w:val="21"/>
              </w:rPr>
            </w:pPr>
            <w:r>
              <w:rPr>
                <w:rFonts w:hint="eastAsia" w:ascii="Times New Roman" w:hAnsi="Times New Roman" w:eastAsia="黑体" w:cs="Times New Roman"/>
                <w:b/>
                <w:szCs w:val="21"/>
              </w:rPr>
              <w:t>赞扬、赞美、称颂、认可</w:t>
            </w:r>
          </w:p>
          <w:p>
            <w:pPr>
              <w:jc w:val="both"/>
              <w:rPr>
                <w:rFonts w:hint="default" w:ascii="Times New Roman" w:hAnsi="Times New Roman" w:eastAsia="黑体" w:cs="Times New Roman"/>
                <w:b/>
                <w:szCs w:val="21"/>
                <w:lang w:val="en-US" w:eastAsia="zh-CN"/>
              </w:rPr>
            </w:pPr>
            <w:r>
              <w:rPr>
                <w:rFonts w:ascii="Times New Roman" w:hAnsi="Times New Roman" w:eastAsia="黑体" w:cs="Times New Roman"/>
                <w:b/>
                <w:szCs w:val="21"/>
              </w:rPr>
              <w:t>praise</w:t>
            </w:r>
            <w:r>
              <w:rPr>
                <w:rFonts w:hint="eastAsia" w:ascii="Times New Roman" w:hAnsi="Times New Roman" w:eastAsia="黑体" w:cs="Times New Roman"/>
                <w:b/>
                <w:szCs w:val="21"/>
                <w:lang w:val="en-US" w:eastAsia="zh-CN"/>
              </w:rPr>
              <w:t xml:space="preserve">; </w:t>
            </w:r>
            <w:r>
              <w:rPr>
                <w:rFonts w:hint="eastAsia" w:ascii="Times New Roman" w:hAnsi="Times New Roman" w:eastAsia="黑体" w:cs="Times New Roman"/>
                <w:b/>
                <w:szCs w:val="21"/>
              </w:rPr>
              <w:t>appreciate</w:t>
            </w:r>
            <w:r>
              <w:rPr>
                <w:rFonts w:hint="eastAsia" w:ascii="Times New Roman" w:hAnsi="Times New Roman" w:eastAsia="黑体" w:cs="Times New Roman"/>
                <w:b/>
                <w:szCs w:val="21"/>
                <w:lang w:val="en-US" w:eastAsia="zh-CN"/>
              </w:rPr>
              <w:t xml:space="preserve">; </w:t>
            </w:r>
            <w:r>
              <w:rPr>
                <w:rFonts w:hint="eastAsia" w:ascii="Times New Roman" w:hAnsi="Times New Roman" w:eastAsia="黑体" w:cs="Times New Roman"/>
                <w:b/>
                <w:szCs w:val="21"/>
              </w:rPr>
              <w:t>admire</w:t>
            </w:r>
            <w:r>
              <w:rPr>
                <w:rFonts w:hint="eastAsia" w:ascii="Times New Roman" w:hAnsi="Times New Roman" w:eastAsia="黑体" w:cs="Times New Roman"/>
                <w:b/>
                <w:szCs w:val="21"/>
                <w:lang w:val="en-US" w:eastAsia="zh-CN"/>
              </w:rPr>
              <w:t xml:space="preserve">; </w:t>
            </w:r>
            <w:r>
              <w:rPr>
                <w:rFonts w:hint="eastAsia" w:ascii="Times New Roman" w:hAnsi="Times New Roman" w:eastAsia="黑体" w:cs="Times New Roman"/>
                <w:b/>
                <w:szCs w:val="21"/>
              </w:rPr>
              <w:t>celebrate</w:t>
            </w:r>
            <w:r>
              <w:rPr>
                <w:rFonts w:hint="eastAsia" w:ascii="Times New Roman" w:hAnsi="Times New Roman" w:eastAsia="黑体" w:cs="Times New Roman"/>
                <w:b/>
                <w:szCs w:val="21"/>
                <w:lang w:val="en-US" w:eastAsia="zh-CN"/>
              </w:rPr>
              <w:t xml:space="preserve">; </w:t>
            </w:r>
            <w:r>
              <w:rPr>
                <w:rFonts w:hint="eastAsia" w:ascii="Times New Roman" w:hAnsi="Times New Roman" w:eastAsia="黑体" w:cs="Times New Roman"/>
                <w:b/>
                <w:szCs w:val="21"/>
              </w:rPr>
              <w:t>applaud</w:t>
            </w:r>
            <w:r>
              <w:rPr>
                <w:rFonts w:hint="eastAsia" w:ascii="Times New Roman" w:hAnsi="Times New Roman" w:eastAsia="黑体" w:cs="Times New Roman"/>
                <w:b/>
                <w:szCs w:val="21"/>
                <w:lang w:val="en-US" w:eastAsia="zh-CN"/>
              </w:rPr>
              <w:t>; recognize;</w:t>
            </w:r>
          </w:p>
          <w:p>
            <w:pPr>
              <w:jc w:val="both"/>
              <w:rPr>
                <w:rFonts w:hint="default" w:ascii="Times New Roman" w:hAnsi="Times New Roman" w:eastAsia="黑体" w:cs="Times New Roman"/>
                <w:b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b/>
                <w:szCs w:val="21"/>
                <w:lang w:val="en-US" w:eastAsia="zh-CN"/>
              </w:rPr>
              <w:t xml:space="preserve">honor; acknowledge </w:t>
            </w:r>
          </w:p>
        </w:tc>
        <w:tc>
          <w:tcPr>
            <w:tcW w:w="7180" w:type="dxa"/>
            <w:gridSpan w:val="8"/>
            <w:shd w:val="clear" w:color="auto" w:fill="FEF2CC" w:themeFill="accent4" w:themeFillTint="32"/>
            <w:vAlign w:val="top"/>
          </w:tcPr>
          <w:p>
            <w:pPr>
              <w:jc w:val="left"/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b/>
                <w:szCs w:val="21"/>
              </w:rPr>
              <w:t>①acclaim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 xml:space="preserve"> /əˈkleɪm/ n./v.赞扬，高度评价，为……喝彩</w:t>
            </w:r>
          </w:p>
          <w:p>
            <w:pPr>
              <w:jc w:val="left"/>
              <w:rPr>
                <w:rFonts w:hint="eastAsia" w:ascii="Times New Roman" w:hAnsi="Times New Roman" w:eastAsia="黑体" w:cs="Times New Roman"/>
                <w:b/>
                <w:szCs w:val="21"/>
              </w:rPr>
            </w:pPr>
            <w:r>
              <w:rPr>
                <w:rFonts w:hint="eastAsia" w:ascii="Times New Roman" w:hAnsi="Times New Roman" w:eastAsia="黑体" w:cs="Times New Roman"/>
                <w:b/>
                <w:szCs w:val="21"/>
              </w:rPr>
              <w:t>②commend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 xml:space="preserve"> /kəˈmend/ v.赞扬，赞许；推荐，举荐；被接受，得到认可</w:t>
            </w:r>
          </w:p>
          <w:p>
            <w:pPr>
              <w:jc w:val="left"/>
              <w:rPr>
                <w:rFonts w:hint="eastAsia" w:ascii="Times New Roman" w:hAnsi="Times New Roman" w:eastAsia="黑体" w:cs="Times New Roman"/>
                <w:b/>
                <w:szCs w:val="21"/>
              </w:rPr>
            </w:pPr>
            <w:r>
              <w:rPr>
                <w:rFonts w:hint="eastAsia" w:ascii="Times New Roman" w:hAnsi="Times New Roman" w:eastAsia="黑体" w:cs="Times New Roman"/>
                <w:b/>
                <w:szCs w:val="21"/>
              </w:rPr>
              <w:t>③extol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 xml:space="preserve"> /ɪkˈstəʊl/ vt. 颂扬；赞美；赞颂</w:t>
            </w:r>
          </w:p>
          <w:p>
            <w:pPr>
              <w:jc w:val="left"/>
              <w:rPr>
                <w:rFonts w:hint="default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b/>
                <w:szCs w:val="21"/>
              </w:rPr>
              <w:t>④eulogize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 xml:space="preserve"> /ˈjuːlədʒaɪz/ vt. 颂扬，称赞</w:t>
            </w:r>
          </w:p>
          <w:p>
            <w:pPr>
              <w:jc w:val="left"/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b/>
                <w:szCs w:val="21"/>
              </w:rPr>
              <w:t xml:space="preserve">⑤glorify 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>/ˈɡlɔːrɪfaɪ/ vt.颂扬、赞美；美化；崇拜（神）；使更壮丽</w:t>
            </w:r>
          </w:p>
          <w:p>
            <w:pPr>
              <w:jc w:val="left"/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b/>
                <w:szCs w:val="21"/>
              </w:rPr>
              <w:t>⑥hail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 xml:space="preserve"> /heɪl/v. 赞扬，欢呼；呼喊，招呼</w:t>
            </w:r>
          </w:p>
          <w:p>
            <w:pPr>
              <w:jc w:val="left"/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b/>
                <w:szCs w:val="21"/>
              </w:rPr>
              <w:t>⑦compliment</w:t>
            </w:r>
            <w:r>
              <w:rPr>
                <w:rFonts w:hint="eastAsia" w:ascii="Times New Roman" w:hAnsi="Times New Roman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 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>/ˈkɒmplɪmənt/n./v.赞扬，称赞；恭维；问候，祝贺</w:t>
            </w:r>
          </w:p>
          <w:p>
            <w:pPr>
              <w:jc w:val="left"/>
              <w:rPr>
                <w:rFonts w:hint="default" w:ascii="Times New Roman" w:hAnsi="Times New Roman" w:eastAsia="黑体" w:cs="Times New Roman"/>
                <w:b/>
                <w:szCs w:val="21"/>
                <w:lang w:val="en-US"/>
              </w:rPr>
            </w:pPr>
            <w:r>
              <w:rPr>
                <w:rFonts w:hint="eastAsia" w:ascii="Times New Roman" w:hAnsi="Times New Roman" w:eastAsia="黑体" w:cs="Times New Roman"/>
                <w:b/>
                <w:szCs w:val="21"/>
              </w:rPr>
              <w:t>⑧</w:t>
            </w:r>
            <w:r>
              <w:rPr>
                <w:rFonts w:hint="eastAsia" w:ascii="Times New Roman" w:hAnsi="Times New Roman" w:eastAsia="黑体" w:cs="Times New Roman"/>
                <w:b/>
                <w:szCs w:val="21"/>
                <w:lang w:val="en-US" w:eastAsia="zh-CN"/>
              </w:rPr>
              <w:t>speak highly of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 xml:space="preserve">高度赞扬 / </w:t>
            </w:r>
            <w:r>
              <w:rPr>
                <w:rFonts w:hint="eastAsia" w:ascii="Times New Roman" w:hAnsi="Times New Roman" w:eastAsia="黑体" w:cs="Times New Roman"/>
                <w:b/>
                <w:szCs w:val="21"/>
                <w:lang w:val="en-US" w:eastAsia="zh-CN"/>
              </w:rPr>
              <w:t>to one</w:t>
            </w:r>
            <w:r>
              <w:rPr>
                <w:rFonts w:hint="default" w:ascii="Times New Roman" w:hAnsi="Times New Roman" w:eastAsia="黑体" w:cs="Times New Roman"/>
                <w:b/>
                <w:szCs w:val="21"/>
                <w:lang w:val="en-US" w:eastAsia="zh-CN"/>
              </w:rPr>
              <w:t>’</w:t>
            </w:r>
            <w:r>
              <w:rPr>
                <w:rFonts w:hint="eastAsia" w:ascii="Times New Roman" w:hAnsi="Times New Roman" w:eastAsia="黑体" w:cs="Times New Roman"/>
                <w:b/>
                <w:szCs w:val="21"/>
                <w:lang w:val="en-US" w:eastAsia="zh-CN"/>
              </w:rPr>
              <w:t>s credit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>值得肯定的是</w:t>
            </w:r>
          </w:p>
          <w:p>
            <w:pPr>
              <w:jc w:val="left"/>
              <w:rPr>
                <w:rFonts w:hint="default" w:ascii="Times New Roman" w:hAnsi="Times New Roman" w:eastAsia="黑体" w:cs="Times New Roman"/>
                <w:b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b/>
                <w:szCs w:val="21"/>
              </w:rPr>
              <w:t>⑨</w:t>
            </w:r>
            <w:r>
              <w:rPr>
                <w:rFonts w:hint="eastAsia" w:ascii="Times New Roman" w:hAnsi="Times New Roman" w:eastAsia="黑体" w:cs="Times New Roman"/>
                <w:b/>
                <w:szCs w:val="21"/>
                <w:lang w:val="en-US" w:eastAsia="zh-CN"/>
              </w:rPr>
              <w:t>praiseworthy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 xml:space="preserve">值得称赞的 </w:t>
            </w:r>
            <w:r>
              <w:rPr>
                <w:rFonts w:hint="eastAsia" w:ascii="Times New Roman" w:hAnsi="Times New Roman" w:eastAsia="黑体" w:cs="Times New Roman"/>
                <w:b/>
                <w:szCs w:val="21"/>
                <w:lang w:val="en-US" w:eastAsia="zh-CN"/>
              </w:rPr>
              <w:t xml:space="preserve">/admirable 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 xml:space="preserve">令人钦佩的 </w:t>
            </w:r>
            <w:r>
              <w:rPr>
                <w:rFonts w:hint="eastAsia" w:ascii="Times New Roman" w:hAnsi="Times New Roman" w:eastAsia="黑体" w:cs="Times New Roman"/>
                <w:b/>
                <w:szCs w:val="21"/>
                <w:lang w:val="en-US" w:eastAsia="zh-CN"/>
              </w:rPr>
              <w:t xml:space="preserve">/commendable 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 xml:space="preserve">值得称赞的 </w:t>
            </w:r>
            <w:r>
              <w:rPr>
                <w:rFonts w:hint="eastAsia" w:ascii="Times New Roman" w:hAnsi="Times New Roman" w:eastAsia="黑体" w:cs="Times New Roman"/>
                <w:b/>
                <w:szCs w:val="21"/>
                <w:lang w:val="en-US" w:eastAsia="zh-CN"/>
              </w:rPr>
              <w:t xml:space="preserve">/laudable 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>值得嘉许的（书面高级）</w:t>
            </w:r>
            <w:r>
              <w:rPr>
                <w:rFonts w:hint="eastAsia" w:ascii="Times New Roman" w:hAnsi="Times New Roman" w:eastAsia="黑体" w:cs="Times New Roman"/>
                <w:b/>
                <w:szCs w:val="21"/>
                <w:lang w:val="en-US" w:eastAsia="zh-CN"/>
              </w:rPr>
              <w:t xml:space="preserve">/exemplary 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>堪称典范的、值得效仿的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3201" w:type="dxa"/>
            <w:gridSpan w:val="7"/>
            <w:vAlign w:val="top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leftChars="0" w:right="0" w:rightChars="0"/>
              <w:jc w:val="both"/>
              <w:textAlignment w:val="auto"/>
              <w:rPr>
                <w:rFonts w:hint="eastAsia" w:ascii="Times New Roman" w:hAnsi="Times New Roman" w:eastAsia="宋体" w:cs="Times New Roman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1"/>
                <w:szCs w:val="21"/>
                <w:u w:val="none"/>
                <w:lang w:val="en-US" w:eastAsia="zh-CN"/>
              </w:rPr>
              <w:t>1.高分搭配</w:t>
            </w:r>
            <w:r>
              <w:rPr>
                <w:rFonts w:hint="eastAsia" w:ascii="Times New Roman" w:hAnsi="Times New Roman" w:eastAsia="宋体" w:cs="Times New Roman"/>
                <w:szCs w:val="24"/>
                <w:vertAlign w:val="baseline"/>
                <w:lang w:val="en-US" w:eastAsia="zh-CN"/>
              </w:rPr>
              <w:t>：</w:t>
            </w:r>
            <w:r>
              <w:rPr>
                <w:rFonts w:hint="eastAsia" w:ascii="宋体" w:hAnsi="宋体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  <w:t>①广受赞誉②值得称赞的品行③令人钦佩的品质④为...树立值得称颂的典范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leftChars="0" w:right="0" w:rightChars="0"/>
              <w:jc w:val="both"/>
              <w:textAlignment w:val="auto"/>
              <w:rPr>
                <w:rFonts w:hint="eastAsia" w:ascii="Times New Roman" w:hAnsi="Times New Roman" w:eastAsia="宋体" w:cs="Times New Roman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  <w:vertAlign w:val="baseline"/>
                <w:lang w:val="en-US" w:eastAsia="zh-CN"/>
              </w:rPr>
              <w:t>2.她极为赞赏我写的书。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leftChars="0" w:right="0" w:rightChars="0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  <w:vertAlign w:val="baseline"/>
                <w:lang w:val="en-US" w:eastAsia="zh-CN"/>
              </w:rPr>
              <w:t>3.我们应学会真诚赞美他人、推崇典范事迹、传递正能量。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leftChars="0" w:right="0" w:rightChars="0"/>
              <w:jc w:val="both"/>
              <w:textAlignment w:val="auto"/>
              <w:rPr>
                <w:rFonts w:hint="eastAsia" w:ascii="Times New Roman" w:hAnsi="Times New Roman" w:eastAsia="宋体" w:cs="Times New Roman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  <w:t>4.</w:t>
            </w:r>
            <w:r>
              <w:rPr>
                <w:rFonts w:hint="eastAsia" w:ascii="黑体" w:hAnsi="黑体" w:eastAsia="黑体" w:cs="黑体"/>
                <w:b/>
                <w:bCs/>
                <w:sz w:val="18"/>
                <w:szCs w:val="18"/>
                <w:u w:val="single"/>
                <w:lang w:val="en-US" w:eastAsia="zh-CN"/>
              </w:rPr>
              <w:t>高级语义场</w:t>
            </w:r>
            <w:r>
              <w:rPr>
                <w:rFonts w:hint="eastAsia" w:ascii="宋体" w:hAnsi="宋体" w:eastAsia="宋体" w:cs="Times New Roman"/>
                <w:b/>
                <w:bCs/>
                <w:sz w:val="18"/>
                <w:szCs w:val="18"/>
                <w:lang w:val="en-US" w:eastAsia="zh-CN"/>
              </w:rPr>
              <w:t>: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  <w:vertAlign w:val="baseline"/>
                <w:lang w:val="en-US" w:eastAsia="zh-CN"/>
              </w:rPr>
              <w:t>社会盛赞投身公益之人，颂扬诚信、坚韧、无私等永恒美德。许多普通人做出值得称道、令人敬佩的善举，其精神值得我们认可与传颂。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leftChars="0" w:right="0" w:rightChars="0"/>
              <w:jc w:val="both"/>
              <w:textAlignment w:val="auto"/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  <w:t>5.</w:t>
            </w:r>
            <w:r>
              <w:rPr>
                <w:rFonts w:hint="eastAsia" w:ascii="黑体" w:hAnsi="黑体" w:eastAsia="黑体" w:cs="黑体"/>
                <w:b/>
                <w:bCs/>
                <w:sz w:val="18"/>
                <w:szCs w:val="18"/>
                <w:u w:val="single"/>
                <w:lang w:val="en-US" w:eastAsia="zh-CN"/>
              </w:rPr>
              <w:t>高级语义场</w:t>
            </w:r>
            <w:r>
              <w:rPr>
                <w:rFonts w:hint="eastAsia" w:ascii="宋体" w:hAnsi="宋体" w:eastAsia="宋体" w:cs="Times New Roman"/>
                <w:b/>
                <w:bCs/>
                <w:sz w:val="18"/>
                <w:szCs w:val="18"/>
                <w:lang w:val="en-US" w:eastAsia="zh-CN"/>
              </w:rPr>
              <w:t>: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  <w:vertAlign w:val="baseline"/>
                <w:lang w:val="en-US" w:eastAsia="zh-CN"/>
              </w:rPr>
              <w:t>现代科技极大改变了世界。有用的创新广受赞誉与高度评价，因为它们提升效率、降低成本并解决实际问题。值得肯定的是，科学家不断探索新可能。值得称赞的是，许多研究者致力于研发环保可持续技术。</w:t>
            </w:r>
          </w:p>
        </w:tc>
        <w:tc>
          <w:tcPr>
            <w:tcW w:w="5866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leftChars="0" w:right="0" w:rightChars="0"/>
              <w:jc w:val="left"/>
              <w:textAlignment w:val="auto"/>
              <w:rPr>
                <w:rFonts w:hint="eastAsia" w:ascii="Times New Roman" w:hAnsi="Times New Roman" w:eastAsia="宋体" w:cs="Times New Roman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:vertAlign w:val="baseline"/>
                <w:lang w:val="en-US" w:eastAsia="zh-CN"/>
              </w:rPr>
              <w:t xml:space="preserve">1.①widely </w:t>
            </w:r>
            <w:r>
              <w:rPr>
                <w:rFonts w:hint="eastAsia" w:ascii="Times New Roman" w:hAnsi="Times New Roman" w:eastAsia="黑体" w:cs="Times New Roman"/>
                <w:b/>
                <w:sz w:val="21"/>
                <w:szCs w:val="21"/>
                <w:shd w:val="clear" w:color="auto" w:fill="D9D9D9"/>
                <w:lang w:val="en-US" w:eastAsia="zh-CN"/>
              </w:rPr>
              <w:t>acclaimed</w:t>
            </w:r>
            <w:r>
              <w:rPr>
                <w:rFonts w:hint="eastAsia" w:ascii="Times New Roman" w:hAnsi="Times New Roman" w:eastAsia="宋体" w:cs="Times New Roman"/>
                <w:szCs w:val="24"/>
                <w:vertAlign w:val="baseline"/>
                <w:lang w:val="en-US" w:eastAsia="zh-CN"/>
              </w:rPr>
              <w:t>②</w:t>
            </w:r>
            <w:r>
              <w:rPr>
                <w:rFonts w:hint="eastAsia" w:ascii="Times New Roman" w:hAnsi="Times New Roman" w:eastAsia="黑体" w:cs="Times New Roman"/>
                <w:b/>
                <w:sz w:val="21"/>
                <w:szCs w:val="21"/>
                <w:shd w:val="clear" w:color="auto" w:fill="D9D9D9"/>
                <w:lang w:val="en-US" w:eastAsia="zh-CN"/>
              </w:rPr>
              <w:t>commendable</w:t>
            </w:r>
            <w:r>
              <w:rPr>
                <w:rFonts w:hint="eastAsia" w:ascii="Times New Roman" w:hAnsi="Times New Roman" w:eastAsia="宋体" w:cs="Times New Roman"/>
                <w:szCs w:val="24"/>
                <w:vertAlign w:val="baseline"/>
                <w:lang w:val="en-US" w:eastAsia="zh-CN"/>
              </w:rPr>
              <w:t xml:space="preserve"> conduct ③</w:t>
            </w:r>
            <w:r>
              <w:rPr>
                <w:rFonts w:hint="eastAsia" w:ascii="Times New Roman" w:hAnsi="Times New Roman" w:eastAsia="黑体" w:cs="Times New Roman"/>
                <w:b/>
                <w:sz w:val="21"/>
                <w:szCs w:val="21"/>
                <w:shd w:val="clear" w:color="auto" w:fill="D9D9D9"/>
                <w:lang w:val="en-US" w:eastAsia="zh-CN"/>
              </w:rPr>
              <w:t>admirable</w:t>
            </w:r>
            <w:r>
              <w:rPr>
                <w:rFonts w:hint="eastAsia" w:ascii="Times New Roman" w:hAnsi="Times New Roman" w:eastAsia="宋体" w:cs="Times New Roman"/>
                <w:szCs w:val="24"/>
                <w:vertAlign w:val="baseline"/>
                <w:lang w:val="en-US" w:eastAsia="zh-CN"/>
              </w:rPr>
              <w:t xml:space="preserve"> quality ④set an </w:t>
            </w:r>
            <w:r>
              <w:rPr>
                <w:rFonts w:hint="eastAsia" w:ascii="Times New Roman" w:hAnsi="Times New Roman" w:eastAsia="黑体" w:cs="Times New Roman"/>
                <w:b/>
                <w:sz w:val="21"/>
                <w:szCs w:val="21"/>
                <w:shd w:val="clear" w:color="auto" w:fill="D9D9D9"/>
                <w:lang w:val="en-US" w:eastAsia="zh-CN"/>
              </w:rPr>
              <w:t>exemplary</w:t>
            </w:r>
            <w:r>
              <w:rPr>
                <w:rFonts w:hint="eastAsia" w:ascii="Times New Roman" w:hAnsi="Times New Roman" w:eastAsia="宋体" w:cs="Times New Roman"/>
                <w:szCs w:val="24"/>
                <w:vertAlign w:val="baseline"/>
                <w:lang w:val="en-US" w:eastAsia="zh-CN"/>
              </w:rPr>
              <w:t xml:space="preserve"> role for 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leftChars="0" w:right="0" w:rightChars="0"/>
              <w:jc w:val="both"/>
              <w:textAlignment w:val="auto"/>
              <w:rPr>
                <w:rFonts w:hint="eastAsia" w:ascii="Times New Roman" w:hAnsi="Times New Roman" w:eastAsia="宋体" w:cs="Times New Roman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:vertAlign w:val="baseline"/>
                <w:lang w:val="en-US" w:eastAsia="zh-CN"/>
              </w:rPr>
              <w:t> 2.She </w:t>
            </w:r>
            <w:r>
              <w:rPr>
                <w:rFonts w:hint="eastAsia" w:ascii="Times New Roman" w:hAnsi="Times New Roman" w:eastAsia="宋体" w:cs="Times New Roman"/>
                <w:b/>
                <w:bCs/>
                <w:color w:val="C00000"/>
                <w:szCs w:val="24"/>
                <w:u w:val="single"/>
                <w:vertAlign w:val="baseline"/>
                <w:lang w:val="en-US" w:eastAsia="zh-CN"/>
              </w:rPr>
              <w:t>paid me a very charming compliment on</w:t>
            </w:r>
            <w:r>
              <w:rPr>
                <w:rFonts w:hint="eastAsia" w:ascii="Times New Roman" w:hAnsi="Times New Roman" w:eastAsia="宋体" w:cs="Times New Roman"/>
                <w:szCs w:val="24"/>
                <w:vertAlign w:val="baseline"/>
                <w:lang w:val="en-US" w:eastAsia="zh-CN"/>
              </w:rPr>
              <w:t> my book.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leftChars="0" w:right="0" w:rightChars="0"/>
              <w:jc w:val="both"/>
              <w:textAlignment w:val="auto"/>
              <w:rPr>
                <w:rFonts w:hint="eastAsia" w:ascii="Times New Roman" w:hAnsi="Times New Roman" w:eastAsia="宋体" w:cs="Times New Roman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:vertAlign w:val="baseline"/>
                <w:lang w:val="en-US" w:eastAsia="zh-CN"/>
              </w:rPr>
              <w:t xml:space="preserve">3.We should learn to </w:t>
            </w:r>
            <w:r>
              <w:rPr>
                <w:rFonts w:hint="eastAsia" w:ascii="Times New Roman" w:hAnsi="Times New Roman" w:eastAsia="黑体" w:cs="Times New Roman"/>
                <w:b/>
                <w:sz w:val="21"/>
                <w:szCs w:val="21"/>
                <w:shd w:val="clear" w:color="auto" w:fill="D9D9D9"/>
                <w:lang w:val="en-US" w:eastAsia="zh-CN"/>
              </w:rPr>
              <w:t>compliment</w:t>
            </w:r>
            <w:r>
              <w:rPr>
                <w:rFonts w:hint="eastAsia" w:ascii="Times New Roman" w:hAnsi="Times New Roman" w:eastAsia="宋体" w:cs="Times New Roman"/>
                <w:szCs w:val="24"/>
                <w:vertAlign w:val="baseline"/>
                <w:lang w:val="en-US" w:eastAsia="zh-CN"/>
              </w:rPr>
              <w:t xml:space="preserve"> others sincerely, </w:t>
            </w:r>
            <w:r>
              <w:rPr>
                <w:rFonts w:hint="eastAsia" w:ascii="Times New Roman" w:hAnsi="Times New Roman" w:eastAsia="黑体" w:cs="Times New Roman"/>
                <w:b/>
                <w:sz w:val="21"/>
                <w:szCs w:val="21"/>
                <w:shd w:val="clear" w:color="auto" w:fill="D9D9D9"/>
                <w:lang w:val="en-US" w:eastAsia="zh-CN"/>
              </w:rPr>
              <w:t>speak highly of</w:t>
            </w:r>
            <w:r>
              <w:rPr>
                <w:rFonts w:hint="eastAsia" w:ascii="Times New Roman" w:hAnsi="Times New Roman" w:eastAsia="宋体" w:cs="Times New Roman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黑体" w:cs="Times New Roman"/>
                <w:b/>
                <w:sz w:val="21"/>
                <w:szCs w:val="21"/>
                <w:shd w:val="clear" w:color="auto" w:fill="D9D9D9"/>
                <w:lang w:val="en-US" w:eastAsia="zh-CN"/>
              </w:rPr>
              <w:t>exemplary</w:t>
            </w:r>
            <w:r>
              <w:rPr>
                <w:rFonts w:hint="eastAsia" w:ascii="Times New Roman" w:hAnsi="Times New Roman" w:eastAsia="宋体" w:cs="Times New Roman"/>
                <w:szCs w:val="24"/>
                <w:vertAlign w:val="baseline"/>
                <w:lang w:val="en-US" w:eastAsia="zh-CN"/>
              </w:rPr>
              <w:t xml:space="preserve"> deeds, and pass on positive energy.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leftChars="0" w:right="0" w:rightChars="0"/>
              <w:jc w:val="both"/>
              <w:textAlignment w:val="auto"/>
              <w:rPr>
                <w:rFonts w:hint="eastAsia" w:ascii="Times New Roman" w:hAnsi="Times New Roman" w:eastAsia="宋体" w:cs="Times New Roman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:vertAlign w:val="baseline"/>
                <w:lang w:val="en-US" w:eastAsia="zh-CN"/>
              </w:rPr>
              <w:t xml:space="preserve">4.Society </w:t>
            </w:r>
            <w:r>
              <w:rPr>
                <w:rFonts w:hint="eastAsia" w:ascii="Times New Roman" w:hAnsi="Times New Roman" w:eastAsia="黑体" w:cs="Times New Roman"/>
                <w:b/>
                <w:sz w:val="21"/>
                <w:szCs w:val="21"/>
                <w:shd w:val="clear" w:color="auto" w:fill="D9D9D9"/>
                <w:lang w:val="en-US" w:eastAsia="zh-CN"/>
              </w:rPr>
              <w:t>acclaims</w:t>
            </w:r>
            <w:r>
              <w:rPr>
                <w:rFonts w:hint="eastAsia" w:ascii="Times New Roman" w:hAnsi="Times New Roman" w:eastAsia="宋体" w:cs="Times New Roman"/>
                <w:szCs w:val="24"/>
                <w:vertAlign w:val="baseline"/>
                <w:lang w:val="en-US" w:eastAsia="zh-CN"/>
              </w:rPr>
              <w:t xml:space="preserve"> those who devote themselves to public causes and </w:t>
            </w:r>
            <w:r>
              <w:rPr>
                <w:rFonts w:hint="eastAsia" w:ascii="Times New Roman" w:hAnsi="Times New Roman" w:eastAsia="黑体" w:cs="Times New Roman"/>
                <w:b/>
                <w:sz w:val="21"/>
                <w:szCs w:val="21"/>
                <w:shd w:val="clear" w:color="auto" w:fill="D9D9D9"/>
                <w:lang w:val="en-US" w:eastAsia="zh-CN"/>
              </w:rPr>
              <w:t>extols</w:t>
            </w:r>
            <w:r>
              <w:rPr>
                <w:rFonts w:hint="eastAsia" w:ascii="Times New Roman" w:hAnsi="Times New Roman" w:eastAsia="宋体" w:cs="Times New Roman"/>
                <w:szCs w:val="24"/>
                <w:vertAlign w:val="baseline"/>
                <w:lang w:val="en-US" w:eastAsia="zh-CN"/>
              </w:rPr>
              <w:t xml:space="preserve"> the timeless virtues of honesty, perseverance and selflessness. Many ordinary people perform </w:t>
            </w:r>
            <w:r>
              <w:rPr>
                <w:rFonts w:hint="eastAsia" w:ascii="Times New Roman" w:hAnsi="Times New Roman" w:eastAsia="黑体" w:cs="Times New Roman"/>
                <w:b/>
                <w:sz w:val="21"/>
                <w:szCs w:val="21"/>
                <w:shd w:val="clear" w:color="auto" w:fill="D9D9D9"/>
                <w:lang w:val="en-US" w:eastAsia="zh-CN"/>
              </w:rPr>
              <w:t>praiseworthy</w:t>
            </w:r>
            <w:r>
              <w:rPr>
                <w:rFonts w:hint="eastAsia" w:ascii="Times New Roman" w:hAnsi="Times New Roman" w:eastAsia="宋体" w:cs="Times New Roman"/>
                <w:szCs w:val="24"/>
                <w:vertAlign w:val="baseline"/>
                <w:lang w:val="en-US" w:eastAsia="zh-CN"/>
              </w:rPr>
              <w:t xml:space="preserve"> and </w:t>
            </w:r>
            <w:r>
              <w:rPr>
                <w:rFonts w:hint="eastAsia" w:ascii="Times New Roman" w:hAnsi="Times New Roman" w:eastAsia="黑体" w:cs="Times New Roman"/>
                <w:b/>
                <w:sz w:val="21"/>
                <w:szCs w:val="21"/>
                <w:shd w:val="clear" w:color="auto" w:fill="D9D9D9"/>
                <w:lang w:val="en-US" w:eastAsia="zh-CN"/>
              </w:rPr>
              <w:t>laudable</w:t>
            </w:r>
            <w:r>
              <w:rPr>
                <w:rFonts w:hint="eastAsia" w:ascii="Times New Roman" w:hAnsi="Times New Roman" w:eastAsia="宋体" w:cs="Times New Roman"/>
                <w:szCs w:val="24"/>
                <w:vertAlign w:val="baseline"/>
                <w:lang w:val="en-US" w:eastAsia="zh-CN"/>
              </w:rPr>
              <w:t xml:space="preserve"> acts, whose spirit is worthy of being </w:t>
            </w:r>
            <w:r>
              <w:rPr>
                <w:rFonts w:hint="eastAsia" w:ascii="Times New Roman" w:hAnsi="Times New Roman" w:eastAsia="黑体" w:cs="Times New Roman"/>
                <w:b/>
                <w:sz w:val="21"/>
                <w:szCs w:val="21"/>
                <w:shd w:val="clear" w:color="auto" w:fill="D9D9D9"/>
                <w:lang w:val="en-US" w:eastAsia="zh-CN"/>
              </w:rPr>
              <w:t>recognized</w:t>
            </w:r>
            <w:r>
              <w:rPr>
                <w:rFonts w:hint="eastAsia" w:ascii="Times New Roman" w:hAnsi="Times New Roman" w:eastAsia="宋体" w:cs="Times New Roman"/>
                <w:szCs w:val="24"/>
                <w:vertAlign w:val="baseline"/>
                <w:lang w:val="en-US" w:eastAsia="zh-CN"/>
              </w:rPr>
              <w:t xml:space="preserve"> and </w:t>
            </w:r>
            <w:r>
              <w:rPr>
                <w:rFonts w:hint="eastAsia" w:ascii="Times New Roman" w:hAnsi="Times New Roman" w:eastAsia="黑体" w:cs="Times New Roman"/>
                <w:b/>
                <w:sz w:val="21"/>
                <w:szCs w:val="21"/>
                <w:shd w:val="clear" w:color="auto" w:fill="D9D9D9"/>
                <w:lang w:val="en-US" w:eastAsia="zh-CN"/>
              </w:rPr>
              <w:t>celebrated</w:t>
            </w:r>
            <w:r>
              <w:rPr>
                <w:rFonts w:hint="eastAsia" w:ascii="Times New Roman" w:hAnsi="Times New Roman" w:eastAsia="宋体" w:cs="Times New Roman"/>
                <w:szCs w:val="24"/>
                <w:vertAlign w:val="baseline"/>
                <w:lang w:val="en-US" w:eastAsia="zh-CN"/>
              </w:rPr>
              <w:t xml:space="preserve">. 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leftChars="0" w:right="0" w:rightChars="0"/>
              <w:jc w:val="both"/>
              <w:textAlignment w:val="auto"/>
              <w:rPr>
                <w:rFonts w:hint="eastAsia" w:ascii="Times New Roman" w:hAnsi="Times New Roman" w:eastAsia="宋体" w:cs="Times New Roman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:vertAlign w:val="baseline"/>
                <w:lang w:val="en-US" w:eastAsia="zh-CN"/>
              </w:rPr>
              <w:t xml:space="preserve">5. Modern technology has greatly transformed our world. Useful innovations are widely </w:t>
            </w:r>
            <w:r>
              <w:rPr>
                <w:rFonts w:hint="eastAsia" w:ascii="Times New Roman" w:hAnsi="Times New Roman" w:eastAsia="黑体" w:cs="Times New Roman"/>
                <w:b/>
                <w:sz w:val="21"/>
                <w:szCs w:val="21"/>
                <w:shd w:val="clear" w:color="auto" w:fill="D9D9D9"/>
                <w:lang w:val="en-US" w:eastAsia="zh-CN"/>
              </w:rPr>
              <w:t>acclaimed</w:t>
            </w:r>
            <w:r>
              <w:rPr>
                <w:rFonts w:hint="eastAsia" w:ascii="Times New Roman" w:hAnsi="Times New Roman" w:eastAsia="宋体" w:cs="Times New Roman"/>
                <w:szCs w:val="24"/>
                <w:vertAlign w:val="baseline"/>
                <w:lang w:val="en-US" w:eastAsia="zh-CN"/>
              </w:rPr>
              <w:t xml:space="preserve"> and </w:t>
            </w:r>
            <w:r>
              <w:rPr>
                <w:rFonts w:hint="eastAsia" w:ascii="Times New Roman" w:hAnsi="Times New Roman" w:eastAsia="黑体" w:cs="Times New Roman"/>
                <w:b/>
                <w:sz w:val="21"/>
                <w:szCs w:val="21"/>
                <w:u w:val="single"/>
                <w:shd w:val="clear" w:color="auto" w:fill="D9D9D9"/>
                <w:lang w:val="en-US" w:eastAsia="zh-CN"/>
              </w:rPr>
              <w:t>spoken highly of</w:t>
            </w:r>
            <w:r>
              <w:rPr>
                <w:rFonts w:hint="eastAsia" w:ascii="Times New Roman" w:hAnsi="Times New Roman" w:eastAsia="宋体" w:cs="Times New Roman"/>
                <w:szCs w:val="24"/>
                <w:vertAlign w:val="baseline"/>
                <w:lang w:val="en-US" w:eastAsia="zh-CN"/>
              </w:rPr>
              <w:t xml:space="preserve">, as they improve efficiency, reduce costs and solve practical problems. </w:t>
            </w:r>
            <w:r>
              <w:rPr>
                <w:rFonts w:hint="eastAsia" w:ascii="Times New Roman" w:hAnsi="Times New Roman" w:eastAsia="黑体" w:cs="Times New Roman"/>
                <w:b/>
                <w:sz w:val="21"/>
                <w:szCs w:val="21"/>
                <w:u w:val="single"/>
                <w:shd w:val="clear" w:color="auto" w:fill="D9D9D9"/>
                <w:lang w:val="en-US" w:eastAsia="zh-CN"/>
              </w:rPr>
              <w:t>It is praiseworthy that</w:t>
            </w:r>
            <w:r>
              <w:rPr>
                <w:rFonts w:hint="eastAsia" w:ascii="Times New Roman" w:hAnsi="Times New Roman" w:eastAsia="宋体" w:cs="Times New Roman"/>
                <w:szCs w:val="24"/>
                <w:vertAlign w:val="baseline"/>
                <w:lang w:val="en-US" w:eastAsia="zh-CN"/>
              </w:rPr>
              <w:t xml:space="preserve"> scientists keep exploring new possibilities. </w:t>
            </w:r>
            <w:r>
              <w:rPr>
                <w:rFonts w:hint="eastAsia" w:ascii="Times New Roman" w:hAnsi="Times New Roman" w:eastAsia="黑体" w:cs="Times New Roman"/>
                <w:b/>
                <w:sz w:val="21"/>
                <w:szCs w:val="21"/>
                <w:shd w:val="clear" w:color="auto" w:fill="D9D9D9"/>
                <w:lang w:val="en-US" w:eastAsia="zh-CN"/>
              </w:rPr>
              <w:t>To their credit</w:t>
            </w:r>
            <w:r>
              <w:rPr>
                <w:rFonts w:hint="eastAsia" w:ascii="Times New Roman" w:hAnsi="Times New Roman" w:eastAsia="宋体" w:cs="Times New Roman"/>
                <w:szCs w:val="24"/>
                <w:vertAlign w:val="baseline"/>
                <w:lang w:val="en-US" w:eastAsia="zh-CN"/>
              </w:rPr>
              <w:t>, many researchers devote themselves to developing eco-friendly and sustainable technologies.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894" w:type="dxa"/>
            <w:gridSpan w:val="2"/>
            <w:shd w:val="clear" w:color="auto" w:fill="FEF2CC" w:themeFill="accent4" w:themeFillTint="32"/>
            <w:vAlign w:val="center"/>
          </w:tcPr>
          <w:p>
            <w:pPr>
              <w:jc w:val="both"/>
              <w:rPr>
                <w:rFonts w:hint="eastAsia" w:ascii="宋体" w:hAnsi="宋体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b/>
                <w:szCs w:val="21"/>
                <w:lang w:val="en-US" w:eastAsia="zh-CN"/>
              </w:rPr>
              <w:t>40.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基础词：</w:t>
            </w:r>
          </w:p>
          <w:p>
            <w:pPr>
              <w:jc w:val="both"/>
              <w:rPr>
                <w:rFonts w:hint="eastAsia" w:ascii="Times New Roman" w:hAnsi="Times New Roman" w:eastAsia="黑体" w:cs="Times New Roman"/>
                <w:b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b/>
                <w:szCs w:val="21"/>
                <w:lang w:val="en-US" w:eastAsia="zh-CN"/>
              </w:rPr>
              <w:t>批评；指责；贬低；</w:t>
            </w:r>
          </w:p>
          <w:p>
            <w:pPr>
              <w:jc w:val="both"/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b/>
                <w:szCs w:val="21"/>
                <w:lang w:val="en-US" w:eastAsia="zh-CN"/>
              </w:rPr>
              <w:t>blame；speak ill of</w:t>
            </w:r>
            <w:r>
              <w:rPr>
                <w:rFonts w:hint="eastAsia" w:ascii="Times New Roman" w:hAnsi="Times New Roman" w:eastAsia="宋体" w:cs="Times New Roman"/>
                <w:szCs w:val="24"/>
                <w:vertAlign w:val="baseline"/>
                <w:lang w:val="en-US" w:eastAsia="zh-CN"/>
              </w:rPr>
              <w:t xml:space="preserve"> </w:t>
            </w:r>
          </w:p>
        </w:tc>
        <w:tc>
          <w:tcPr>
            <w:tcW w:w="7173" w:type="dxa"/>
            <w:gridSpan w:val="7"/>
            <w:shd w:val="clear" w:color="auto" w:fill="FEF2CC" w:themeFill="accent4" w:themeFillTint="32"/>
            <w:vAlign w:val="top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40" w:lineRule="exact"/>
              <w:ind w:left="0" w:leftChars="0" w:right="0" w:rightChars="0"/>
              <w:jc w:val="both"/>
              <w:textAlignment w:val="auto"/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b/>
                <w:szCs w:val="21"/>
                <w:lang w:val="en-US" w:eastAsia="zh-CN"/>
              </w:rPr>
              <w:t>①disapprove</w:t>
            </w:r>
            <w:r>
              <w:rPr>
                <w:rFonts w:hint="eastAsia" w:ascii="Times New Roman" w:hAnsi="Times New Roman" w:eastAsia="宋体" w:cs="Times New Roman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>v.</w:t>
            </w:r>
            <w:r>
              <w:rPr>
                <w:rFonts w:hint="eastAsia" w:ascii="Times New Roman" w:hAnsi="Times New Roman" w:eastAsia="宋体" w:cs="Times New Roman"/>
                <w:szCs w:val="24"/>
                <w:vertAlign w:val="baseline"/>
                <w:lang w:val="en-US" w:eastAsia="zh-CN"/>
              </w:rPr>
              <w:t>--</w:t>
            </w:r>
            <w:r>
              <w:rPr>
                <w:rFonts w:hint="eastAsia" w:ascii="Times New Roman" w:hAnsi="Times New Roman" w:eastAsia="黑体" w:cs="Times New Roman"/>
                <w:b/>
                <w:szCs w:val="21"/>
                <w:lang w:val="en-US" w:eastAsia="zh-CN"/>
              </w:rPr>
              <w:t>disapproval</w:t>
            </w:r>
            <w:r>
              <w:rPr>
                <w:rFonts w:hint="eastAsia" w:ascii="Times New Roman" w:hAnsi="Times New Roman" w:eastAsia="宋体" w:cs="Times New Roman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>n.</w:t>
            </w:r>
            <w:r>
              <w:rPr>
                <w:rFonts w:hint="eastAsia" w:ascii="Times New Roman" w:hAnsi="Times New Roman" w:eastAsia="宋体" w:cs="Times New Roman"/>
                <w:szCs w:val="24"/>
                <w:vertAlign w:val="baseline"/>
                <w:lang w:val="en-US" w:eastAsia="zh-CN"/>
              </w:rPr>
              <w:t xml:space="preserve">-- </w:t>
            </w:r>
            <w:r>
              <w:rPr>
                <w:rFonts w:hint="eastAsia" w:ascii="Times New Roman" w:hAnsi="Times New Roman" w:eastAsia="黑体" w:cs="Times New Roman"/>
                <w:b/>
                <w:szCs w:val="21"/>
                <w:lang w:val="en-US" w:eastAsia="zh-CN"/>
              </w:rPr>
              <w:t>disapproving</w:t>
            </w:r>
            <w:r>
              <w:rPr>
                <w:rFonts w:hint="eastAsia" w:ascii="Times New Roman" w:hAnsi="Times New Roman" w:eastAsia="宋体" w:cs="Times New Roman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>adj.不赞同、不认可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40" w:lineRule="exact"/>
              <w:ind w:left="0" w:leftChars="0" w:right="0" w:rightChars="0"/>
              <w:jc w:val="both"/>
              <w:textAlignment w:val="auto"/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b/>
                <w:szCs w:val="21"/>
                <w:lang w:val="en-US" w:eastAsia="zh-CN"/>
              </w:rPr>
              <w:t>②criticize</w:t>
            </w:r>
            <w:r>
              <w:rPr>
                <w:rFonts w:hint="eastAsia" w:ascii="Times New Roman" w:hAnsi="Times New Roman" w:eastAsia="宋体" w:cs="Times New Roman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>v.</w:t>
            </w:r>
            <w:r>
              <w:rPr>
                <w:rFonts w:hint="eastAsia" w:ascii="Times New Roman" w:hAnsi="Times New Roman" w:eastAsia="宋体" w:cs="Times New Roman"/>
                <w:szCs w:val="24"/>
                <w:vertAlign w:val="baseline"/>
                <w:lang w:val="en-US" w:eastAsia="zh-CN"/>
              </w:rPr>
              <w:t>--</w:t>
            </w:r>
            <w:r>
              <w:rPr>
                <w:rFonts w:hint="eastAsia" w:ascii="Times New Roman" w:hAnsi="Times New Roman" w:eastAsia="黑体" w:cs="Times New Roman"/>
                <w:b/>
                <w:szCs w:val="21"/>
                <w:lang w:val="en-US" w:eastAsia="zh-CN"/>
              </w:rPr>
              <w:t>criticism</w:t>
            </w:r>
            <w:r>
              <w:rPr>
                <w:rFonts w:hint="eastAsia" w:ascii="Times New Roman" w:hAnsi="Times New Roman" w:eastAsia="宋体" w:cs="Times New Roman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>n.</w:t>
            </w:r>
            <w:r>
              <w:rPr>
                <w:rFonts w:hint="eastAsia" w:ascii="Times New Roman" w:hAnsi="Times New Roman" w:eastAsia="宋体" w:cs="Times New Roman"/>
                <w:szCs w:val="24"/>
                <w:vertAlign w:val="baseline"/>
                <w:lang w:val="en-US" w:eastAsia="zh-CN"/>
              </w:rPr>
              <w:t xml:space="preserve">-- </w:t>
            </w:r>
            <w:r>
              <w:rPr>
                <w:rFonts w:hint="eastAsia" w:ascii="Times New Roman" w:hAnsi="Times New Roman" w:eastAsia="黑体" w:cs="Times New Roman"/>
                <w:b/>
                <w:szCs w:val="21"/>
                <w:lang w:val="en-US" w:eastAsia="zh-CN"/>
              </w:rPr>
              <w:t>critical</w:t>
            </w:r>
            <w:r>
              <w:rPr>
                <w:rFonts w:hint="eastAsia" w:ascii="Times New Roman" w:hAnsi="Times New Roman" w:eastAsia="宋体" w:cs="Times New Roman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>adj.</w:t>
            </w:r>
            <w:r>
              <w:rPr>
                <w:rFonts w:hint="eastAsia" w:ascii="Times New Roman" w:hAnsi="Times New Roman" w:eastAsia="宋体" w:cs="Times New Roman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>爱挑剔的、批评性的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40" w:lineRule="exact"/>
              <w:ind w:left="0" w:leftChars="0" w:right="0" w:rightChars="0"/>
              <w:jc w:val="both"/>
              <w:textAlignment w:val="auto"/>
              <w:rPr>
                <w:rFonts w:hint="default" w:ascii="Times New Roman" w:hAnsi="Times New Roman" w:eastAsia="宋体" w:cs="Times New Roman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b/>
                <w:szCs w:val="21"/>
                <w:lang w:val="en-US" w:eastAsia="zh-CN"/>
              </w:rPr>
              <w:t>③condemn</w:t>
            </w:r>
            <w:r>
              <w:rPr>
                <w:rFonts w:hint="eastAsia" w:ascii="Times New Roman" w:hAnsi="Times New Roman" w:eastAsia="宋体" w:cs="Times New Roman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>/kənˈdem/ v.谴责，严厉指责；宣判，判决；使陷入（不愉快的境地）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40" w:lineRule="exact"/>
              <w:ind w:left="0" w:leftChars="0" w:right="0" w:rightChars="0"/>
              <w:jc w:val="both"/>
              <w:textAlignment w:val="auto"/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b/>
                <w:szCs w:val="21"/>
                <w:lang w:val="en-US" w:eastAsia="zh-CN"/>
              </w:rPr>
              <w:t xml:space="preserve">④censure 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 xml:space="preserve">/ˈsenʃə(r)/严厉指责、非议            </w:t>
            </w:r>
            <w:r>
              <w:rPr>
                <w:rFonts w:hint="eastAsia" w:ascii="Times New Roman" w:hAnsi="Times New Roman" w:eastAsia="黑体" w:cs="Times New Roman"/>
                <w:b/>
                <w:szCs w:val="21"/>
                <w:lang w:val="en-US" w:eastAsia="zh-CN"/>
              </w:rPr>
              <w:t>⑤disparage</w:t>
            </w:r>
            <w:r>
              <w:rPr>
                <w:rFonts w:hint="eastAsia" w:ascii="Times New Roman" w:hAnsi="Times New Roman" w:eastAsia="宋体" w:cs="Times New Roman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>/dɪˈspærɪdʒ/贬低、诋毁、轻视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40" w:lineRule="exact"/>
              <w:ind w:left="0" w:leftChars="0" w:right="0" w:rightChars="0"/>
              <w:jc w:val="both"/>
              <w:textAlignment w:val="auto"/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b/>
                <w:szCs w:val="21"/>
                <w:lang w:val="en-US" w:eastAsia="zh-CN"/>
              </w:rPr>
              <w:t>⑥belittle</w:t>
            </w:r>
            <w:r>
              <w:rPr>
                <w:rFonts w:hint="eastAsia" w:ascii="Times New Roman" w:hAnsi="Times New Roman" w:eastAsia="宋体" w:cs="Times New Roman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 xml:space="preserve">/bɪˈlɪt(ə)l/ vt.轻视；贬低；使相形见小   </w:t>
            </w:r>
            <w:r>
              <w:rPr>
                <w:rFonts w:hint="eastAsia" w:ascii="Times New Roman" w:hAnsi="Times New Roman" w:eastAsia="黑体" w:cs="Times New Roman"/>
                <w:b/>
                <w:szCs w:val="21"/>
                <w:lang w:val="en-US" w:eastAsia="zh-CN"/>
              </w:rPr>
              <w:t>⑦mock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 xml:space="preserve"> /mɒk/ 嘲讽、嘲弄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40" w:lineRule="exact"/>
              <w:ind w:left="0" w:leftChars="0" w:right="0" w:rightChars="0"/>
              <w:jc w:val="both"/>
              <w:textAlignment w:val="auto"/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b/>
                <w:szCs w:val="21"/>
                <w:lang w:val="en-US" w:eastAsia="zh-CN"/>
              </w:rPr>
              <w:t>⑧undermine</w:t>
            </w:r>
            <w:r>
              <w:rPr>
                <w:rFonts w:hint="eastAsia" w:ascii="Times New Roman" w:hAnsi="Times New Roman" w:eastAsia="宋体" w:cs="Times New Roman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>/ˌʌndəˈmaɪn/暗中贬低、损害（声誉 / 自信）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40" w:lineRule="exact"/>
              <w:ind w:left="0" w:leftChars="0" w:right="0" w:rightChars="0"/>
              <w:jc w:val="both"/>
              <w:textAlignment w:val="auto"/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b/>
                <w:szCs w:val="21"/>
                <w:lang w:val="en-US" w:eastAsia="zh-CN"/>
              </w:rPr>
              <w:t>⑨ridicule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 xml:space="preserve"> n./v. /ˈrɪdɪkjuːl/ 嘲笑、奚落    </w:t>
            </w:r>
            <w:r>
              <w:rPr>
                <w:rFonts w:hint="eastAsia" w:ascii="Times New Roman" w:hAnsi="Times New Roman" w:eastAsia="黑体" w:cs="Times New Roman"/>
                <w:b/>
                <w:szCs w:val="21"/>
                <w:lang w:val="en-US" w:eastAsia="zh-CN"/>
              </w:rPr>
              <w:t>⑩contemptuous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 xml:space="preserve"> /kənˈtemptʃuəs/ adj.轻蔑的、鄙视的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40" w:lineRule="exact"/>
              <w:ind w:left="0" w:leftChars="0" w:right="0" w:rightChars="0"/>
              <w:jc w:val="both"/>
              <w:textAlignment w:val="auto"/>
              <w:rPr>
                <w:rFonts w:hint="eastAsia" w:ascii="Times New Roman" w:hAnsi="Times New Roman" w:eastAsia="宋体" w:cs="Times New Roman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b/>
                <w:szCs w:val="21"/>
                <w:lang w:val="en-US" w:eastAsia="zh-CN"/>
              </w:rPr>
              <w:t>⑪find fault with</w:t>
            </w:r>
            <w:r>
              <w:rPr>
                <w:rFonts w:hint="eastAsia" w:ascii="Times New Roman" w:hAnsi="Times New Roman" w:eastAsia="宋体" w:cs="Times New Roman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>挑剔、吹毛求疵</w:t>
            </w:r>
            <w:r>
              <w:rPr>
                <w:rFonts w:hint="eastAsia" w:ascii="Times New Roman" w:hAnsi="Times New Roman" w:eastAsia="宋体" w:cs="Times New Roman"/>
                <w:szCs w:val="24"/>
                <w:vertAlign w:val="baseline"/>
                <w:lang w:val="en-US" w:eastAsia="zh-CN"/>
              </w:rPr>
              <w:t>/</w:t>
            </w:r>
            <w:r>
              <w:rPr>
                <w:rFonts w:hint="eastAsia" w:ascii="Times New Roman" w:hAnsi="Times New Roman" w:eastAsia="黑体" w:cs="Times New Roman"/>
                <w:b/>
                <w:szCs w:val="21"/>
                <w:lang w:val="en-US" w:eastAsia="zh-CN"/>
              </w:rPr>
              <w:t xml:space="preserve"> put down 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>贬低、打压</w:t>
            </w:r>
            <w:r>
              <w:rPr>
                <w:rFonts w:hint="eastAsia" w:ascii="Times New Roman" w:hAnsi="Times New Roman" w:eastAsia="宋体" w:cs="Times New Roman"/>
                <w:szCs w:val="24"/>
                <w:vertAlign w:val="baseline"/>
                <w:lang w:val="en-US" w:eastAsia="zh-CN"/>
              </w:rPr>
              <w:t>/</w:t>
            </w:r>
            <w:r>
              <w:rPr>
                <w:rFonts w:hint="eastAsia" w:ascii="Times New Roman" w:hAnsi="Times New Roman" w:eastAsia="黑体" w:cs="Times New Roman"/>
                <w:b/>
                <w:szCs w:val="21"/>
                <w:lang w:val="en-US" w:eastAsia="zh-CN"/>
              </w:rPr>
              <w:t xml:space="preserve"> look down on</w:t>
            </w:r>
            <w:r>
              <w:rPr>
                <w:rFonts w:hint="eastAsia" w:ascii="Times New Roman" w:hAnsi="Times New Roman" w:eastAsia="宋体" w:cs="Times New Roman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黑体" w:cs="Times New Roman"/>
                <w:i/>
                <w:sz w:val="15"/>
                <w:szCs w:val="15"/>
                <w:lang w:val="en-US" w:eastAsia="zh-CN"/>
              </w:rPr>
              <w:t>轻视、瞧不起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767" w:type="dxa"/>
            <w:gridSpan w:val="6"/>
            <w:tcBorders>
              <w:bottom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0" w:lineRule="exact"/>
              <w:ind w:left="0" w:leftChars="0" w:right="0" w:rightChars="0"/>
              <w:jc w:val="both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  <w:t>1.</w:t>
            </w:r>
            <w:r>
              <w:rPr>
                <w:rFonts w:hint="eastAsia" w:ascii="黑体" w:hAnsi="黑体" w:eastAsia="黑体" w:cs="黑体"/>
                <w:b/>
                <w:bCs/>
                <w:sz w:val="18"/>
                <w:szCs w:val="18"/>
                <w:u w:val="single"/>
                <w:lang w:val="en-US" w:eastAsia="zh-CN"/>
              </w:rPr>
              <w:t>高分搭配</w:t>
            </w:r>
            <w:r>
              <w:rPr>
                <w:rFonts w:hint="eastAsia" w:ascii="宋体" w:hAnsi="宋体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  <w:t>: ①理性批评②谴责不道德行为 ③贬低他人成就 ④抹杀他人付出 ⑤诋毁他人声誉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0" w:lineRule="exact"/>
              <w:ind w:left="0" w:leftChars="0" w:right="0" w:rightChars="0"/>
              <w:jc w:val="both"/>
              <w:textAlignment w:val="auto"/>
              <w:rPr>
                <w:rFonts w:hint="default" w:ascii="宋体" w:hAnsi="宋体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  <w:t>2.一些研究者嘲笑该假设缺乏科学依据。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0" w:lineRule="exact"/>
              <w:ind w:left="0" w:leftChars="0" w:right="0" w:rightChars="0"/>
              <w:jc w:val="both"/>
              <w:textAlignment w:val="auto"/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  <w:t>3.</w:t>
            </w:r>
            <w:r>
              <w:rPr>
                <w:rFonts w:hint="eastAsia" w:ascii="黑体" w:hAnsi="黑体" w:eastAsia="黑体" w:cs="黑体"/>
                <w:b/>
                <w:bCs/>
                <w:sz w:val="18"/>
                <w:szCs w:val="18"/>
                <w:u w:val="single"/>
                <w:lang w:val="en-US" w:eastAsia="zh-CN"/>
              </w:rPr>
              <w:t>高级语义场</w:t>
            </w:r>
            <w:r>
              <w:rPr>
                <w:rFonts w:hint="eastAsia" w:ascii="宋体" w:hAnsi="宋体" w:eastAsia="宋体" w:cs="Times New Roman"/>
                <w:b/>
                <w:bCs/>
                <w:sz w:val="18"/>
                <w:szCs w:val="18"/>
                <w:lang w:val="en-US" w:eastAsia="zh-CN"/>
              </w:rPr>
              <w:t>:</w:t>
            </w:r>
            <w:r>
              <w:rPr>
                <w:rFonts w:hint="eastAsia" w:ascii="宋体" w:hAnsi="宋体" w:eastAsia="宋体" w:cs="Times New Roman"/>
                <w:b w:val="0"/>
                <w:bCs w:val="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  <w:t>一些专家批评某些技术存在潜在风险，另一些人则贬低或轻视尚未完善的创新。对每种新方法吹毛求疵、轻视新兴技术是不合理的。盲目谴责会削弱公众对科学的信任，阻碍技术进步。因此，我们应客观看待科学进步：肯定有益之处，并给出合理建议，而非无谓批评。</w:t>
            </w:r>
          </w:p>
        </w:tc>
        <w:tc>
          <w:tcPr>
            <w:tcW w:w="6300" w:type="dxa"/>
            <w:gridSpan w:val="3"/>
            <w:tcBorders>
              <w:bottom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leftChars="0" w:right="0" w:rightChars="0"/>
              <w:jc w:val="left"/>
              <w:textAlignment w:val="auto"/>
              <w:rPr>
                <w:rFonts w:hint="eastAsia" w:ascii="Times New Roman" w:hAnsi="Times New Roman" w:eastAsia="宋体" w:cs="Times New Roman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:vertAlign w:val="baseline"/>
                <w:lang w:val="en-US" w:eastAsia="zh-CN"/>
              </w:rPr>
              <w:t>1.①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21"/>
                <w:szCs w:val="21"/>
                <w:lang w:val="en-US" w:eastAsia="zh-CN"/>
              </w:rPr>
              <w:t>criticize</w:t>
            </w:r>
            <w:r>
              <w:rPr>
                <w:rFonts w:hint="eastAsia" w:ascii="Times New Roman" w:hAnsi="Times New Roman" w:eastAsia="宋体" w:cs="Times New Roman"/>
                <w:szCs w:val="24"/>
                <w:vertAlign w:val="baseline"/>
                <w:lang w:val="en-US" w:eastAsia="zh-CN"/>
              </w:rPr>
              <w:t xml:space="preserve"> reasonably②c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21"/>
                <w:szCs w:val="21"/>
                <w:lang w:val="en-US" w:eastAsia="zh-CN"/>
              </w:rPr>
              <w:t>ondemn</w:t>
            </w:r>
            <w:r>
              <w:rPr>
                <w:rFonts w:hint="eastAsia" w:ascii="Times New Roman" w:hAnsi="Times New Roman" w:eastAsia="宋体" w:cs="Times New Roman"/>
                <w:szCs w:val="24"/>
                <w:vertAlign w:val="baseline"/>
                <w:lang w:val="en-US" w:eastAsia="zh-CN"/>
              </w:rPr>
              <w:t xml:space="preserve"> immoral acts ③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21"/>
                <w:szCs w:val="21"/>
                <w:lang w:val="en-US" w:eastAsia="zh-CN"/>
              </w:rPr>
              <w:t xml:space="preserve">belittle </w:t>
            </w:r>
            <w:r>
              <w:rPr>
                <w:rFonts w:hint="eastAsia" w:ascii="Times New Roman" w:hAnsi="Times New Roman" w:eastAsia="宋体" w:cs="Times New Roman"/>
                <w:szCs w:val="24"/>
                <w:vertAlign w:val="baseline"/>
                <w:lang w:val="en-US" w:eastAsia="zh-CN"/>
              </w:rPr>
              <w:t>one</w:t>
            </w:r>
            <w:r>
              <w:rPr>
                <w:rFonts w:hint="default" w:ascii="Times New Roman" w:hAnsi="Times New Roman" w:eastAsia="宋体" w:cs="Times New Roman"/>
                <w:szCs w:val="24"/>
                <w:vertAlign w:val="baseline"/>
                <w:lang w:val="en-US" w:eastAsia="zh-CN"/>
              </w:rPr>
              <w:t>’</w:t>
            </w:r>
            <w:r>
              <w:rPr>
                <w:rFonts w:hint="eastAsia" w:ascii="Times New Roman" w:hAnsi="Times New Roman" w:eastAsia="宋体" w:cs="Times New Roman"/>
                <w:szCs w:val="24"/>
                <w:vertAlign w:val="baseline"/>
                <w:lang w:val="en-US" w:eastAsia="zh-CN"/>
              </w:rPr>
              <w:t>s achievements ④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21"/>
                <w:szCs w:val="21"/>
                <w:lang w:val="en-US" w:eastAsia="zh-CN"/>
              </w:rPr>
              <w:t>disparage</w:t>
            </w:r>
            <w:r>
              <w:rPr>
                <w:rFonts w:hint="eastAsia" w:ascii="Times New Roman" w:hAnsi="Times New Roman" w:eastAsia="宋体" w:cs="Times New Roman"/>
                <w:szCs w:val="24"/>
                <w:vertAlign w:val="baseline"/>
                <w:lang w:val="en-US" w:eastAsia="zh-CN"/>
              </w:rPr>
              <w:t xml:space="preserve"> others</w:t>
            </w:r>
            <w:r>
              <w:rPr>
                <w:rFonts w:hint="default" w:ascii="Times New Roman" w:hAnsi="Times New Roman" w:eastAsia="宋体" w:cs="Times New Roman"/>
                <w:szCs w:val="24"/>
                <w:vertAlign w:val="baseline"/>
                <w:lang w:val="en-US" w:eastAsia="zh-CN"/>
              </w:rPr>
              <w:t>’</w:t>
            </w:r>
            <w:r>
              <w:rPr>
                <w:rFonts w:hint="eastAsia" w:ascii="Times New Roman" w:hAnsi="Times New Roman" w:eastAsia="宋体" w:cs="Times New Roman"/>
                <w:szCs w:val="24"/>
                <w:vertAlign w:val="baseline"/>
                <w:lang w:val="en-US" w:eastAsia="zh-CN"/>
              </w:rPr>
              <w:t xml:space="preserve"> efforts ⑤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21"/>
                <w:szCs w:val="21"/>
                <w:lang w:val="en-US" w:eastAsia="zh-CN"/>
              </w:rPr>
              <w:t>undermine</w:t>
            </w:r>
            <w:r>
              <w:rPr>
                <w:rFonts w:hint="eastAsia" w:ascii="Times New Roman" w:hAnsi="Times New Roman" w:eastAsia="宋体" w:cs="Times New Roman"/>
                <w:szCs w:val="24"/>
                <w:vertAlign w:val="baseline"/>
                <w:lang w:val="en-US" w:eastAsia="zh-CN"/>
              </w:rPr>
              <w:t xml:space="preserve"> one</w:t>
            </w:r>
            <w:r>
              <w:rPr>
                <w:rFonts w:hint="default" w:ascii="Times New Roman" w:hAnsi="Times New Roman" w:eastAsia="宋体" w:cs="Times New Roman"/>
                <w:szCs w:val="24"/>
                <w:vertAlign w:val="baseline"/>
                <w:lang w:val="en-US" w:eastAsia="zh-CN"/>
              </w:rPr>
              <w:t>’</w:t>
            </w:r>
            <w:r>
              <w:rPr>
                <w:rFonts w:hint="eastAsia" w:ascii="Times New Roman" w:hAnsi="Times New Roman" w:eastAsia="宋体" w:cs="Times New Roman"/>
                <w:szCs w:val="24"/>
                <w:vertAlign w:val="baseline"/>
                <w:lang w:val="en-US" w:eastAsia="zh-CN"/>
              </w:rPr>
              <w:t>s reputation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leftChars="0" w:right="0" w:rightChars="0"/>
              <w:jc w:val="left"/>
              <w:textAlignment w:val="auto"/>
              <w:rPr>
                <w:rFonts w:hint="eastAsia" w:ascii="Times New Roman" w:hAnsi="Times New Roman" w:eastAsia="宋体" w:cs="Times New Roman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:vertAlign w:val="baseline"/>
                <w:lang w:val="en-US" w:eastAsia="zh-CN"/>
              </w:rPr>
              <w:t xml:space="preserve">2.Some researchers </w:t>
            </w:r>
            <w:r>
              <w:rPr>
                <w:rFonts w:hint="eastAsia" w:ascii="Times New Roman" w:hAnsi="Times New Roman" w:eastAsia="宋体" w:cs="Times New Roman"/>
                <w:b/>
                <w:bCs/>
                <w:szCs w:val="24"/>
                <w:vertAlign w:val="baseline"/>
                <w:lang w:val="en-US" w:eastAsia="zh-CN"/>
              </w:rPr>
              <w:t xml:space="preserve">ridicule </w:t>
            </w:r>
            <w:r>
              <w:rPr>
                <w:rFonts w:hint="eastAsia" w:ascii="Times New Roman" w:hAnsi="Times New Roman" w:eastAsia="宋体" w:cs="Times New Roman"/>
                <w:szCs w:val="24"/>
                <w:vertAlign w:val="baseline"/>
                <w:lang w:val="en-US" w:eastAsia="zh-CN"/>
              </w:rPr>
              <w:t>the hypothesis</w:t>
            </w:r>
            <w:r>
              <w:rPr>
                <w:rFonts w:hint="eastAsia" w:ascii="Times New Roman" w:hAnsi="Times New Roman" w:eastAsia="宋体" w:cs="Times New Roman"/>
                <w:b/>
                <w:bCs/>
                <w:i/>
                <w:iCs/>
                <w:szCs w:val="24"/>
                <w:vertAlign w:val="subscript"/>
                <w:lang w:val="en-US" w:eastAsia="zh-CN"/>
              </w:rPr>
              <w:t xml:space="preserve"> /haɪˈpɒθəsɪs/  </w:t>
            </w:r>
            <w:r>
              <w:rPr>
                <w:rFonts w:hint="eastAsia" w:ascii="Times New Roman" w:hAnsi="Times New Roman" w:eastAsia="宋体" w:cs="Times New Roman"/>
                <w:szCs w:val="24"/>
                <w:vertAlign w:val="baseline"/>
                <w:lang w:val="en-US" w:eastAsia="zh-CN"/>
              </w:rPr>
              <w:t>for lacking scientific basis.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leftChars="0" w:right="0" w:rightChars="0"/>
              <w:jc w:val="left"/>
              <w:textAlignment w:val="auto"/>
              <w:rPr>
                <w:rFonts w:hint="eastAsia" w:ascii="Times New Roman" w:hAnsi="Times New Roman" w:eastAsia="宋体" w:cs="Times New Roman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:vertAlign w:val="baseline"/>
                <w:lang w:val="en-US" w:eastAsia="zh-CN"/>
              </w:rPr>
              <w:t xml:space="preserve">3.Some experts 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21"/>
                <w:szCs w:val="21"/>
                <w:lang w:val="en-US" w:eastAsia="zh-CN"/>
              </w:rPr>
              <w:t xml:space="preserve">criticize </w:t>
            </w:r>
            <w:r>
              <w:rPr>
                <w:rFonts w:hint="eastAsia" w:ascii="Times New Roman" w:hAnsi="Times New Roman" w:eastAsia="宋体" w:cs="Times New Roman"/>
                <w:szCs w:val="24"/>
                <w:vertAlign w:val="baseline"/>
                <w:lang w:val="en-US" w:eastAsia="zh-CN"/>
              </w:rPr>
              <w:t xml:space="preserve">certain technologies for potential risks, while others 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21"/>
                <w:szCs w:val="21"/>
                <w:lang w:val="en-US" w:eastAsia="zh-CN"/>
              </w:rPr>
              <w:t>disparage</w:t>
            </w:r>
            <w:r>
              <w:rPr>
                <w:rFonts w:hint="eastAsia" w:ascii="Times New Roman" w:hAnsi="Times New Roman" w:eastAsia="宋体" w:cs="Times New Roman"/>
                <w:szCs w:val="24"/>
                <w:vertAlign w:val="baseline"/>
                <w:lang w:val="en-US" w:eastAsia="zh-CN"/>
              </w:rPr>
              <w:t xml:space="preserve"> or 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21"/>
                <w:szCs w:val="21"/>
                <w:lang w:val="en-US" w:eastAsia="zh-CN"/>
              </w:rPr>
              <w:t>belittle</w:t>
            </w:r>
            <w:r>
              <w:rPr>
                <w:rFonts w:hint="eastAsia" w:ascii="Times New Roman" w:hAnsi="Times New Roman" w:eastAsia="宋体" w:cs="Times New Roman"/>
                <w:szCs w:val="24"/>
                <w:vertAlign w:val="baseline"/>
                <w:lang w:val="en-US" w:eastAsia="zh-CN"/>
              </w:rPr>
              <w:t xml:space="preserve"> innovations that are not yet perfect. It is unreasonable to 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21"/>
                <w:szCs w:val="21"/>
                <w:lang w:val="en-US" w:eastAsia="zh-CN"/>
              </w:rPr>
              <w:t>find fault with</w:t>
            </w:r>
            <w:r>
              <w:rPr>
                <w:rFonts w:hint="eastAsia" w:ascii="Times New Roman" w:hAnsi="Times New Roman" w:eastAsia="宋体" w:cs="Times New Roman"/>
                <w:szCs w:val="24"/>
                <w:vertAlign w:val="baseline"/>
                <w:lang w:val="en-US" w:eastAsia="zh-CN"/>
              </w:rPr>
              <w:t xml:space="preserve"> every new method or 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21"/>
                <w:szCs w:val="21"/>
                <w:lang w:val="en-US" w:eastAsia="zh-CN"/>
              </w:rPr>
              <w:t>look down on</w:t>
            </w:r>
            <w:r>
              <w:rPr>
                <w:rFonts w:hint="eastAsia" w:ascii="Times New Roman" w:hAnsi="Times New Roman" w:eastAsia="宋体" w:cs="Times New Roman"/>
                <w:szCs w:val="24"/>
                <w:vertAlign w:val="baseline"/>
                <w:lang w:val="en-US" w:eastAsia="zh-CN"/>
              </w:rPr>
              <w:t xml:space="preserve"> emerging technologies. Blind 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21"/>
                <w:szCs w:val="21"/>
                <w:lang w:val="en-US" w:eastAsia="zh-CN"/>
              </w:rPr>
              <w:t>condemn</w:t>
            </w:r>
            <w:r>
              <w:rPr>
                <w:rFonts w:hint="eastAsia" w:ascii="Times New Roman" w:hAnsi="Times New Roman" w:eastAsia="宋体" w:cs="Times New Roman"/>
                <w:szCs w:val="24"/>
                <w:vertAlign w:val="baseline"/>
                <w:lang w:val="en-US" w:eastAsia="zh-CN"/>
              </w:rPr>
              <w:t xml:space="preserve"> may 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21"/>
                <w:szCs w:val="21"/>
                <w:lang w:val="en-US" w:eastAsia="zh-CN"/>
              </w:rPr>
              <w:t>undermine</w:t>
            </w:r>
            <w:r>
              <w:rPr>
                <w:rFonts w:hint="eastAsia" w:ascii="Times New Roman" w:hAnsi="Times New Roman" w:eastAsia="宋体" w:cs="Times New Roman"/>
                <w:szCs w:val="24"/>
                <w:vertAlign w:val="baseline"/>
                <w:lang w:val="en-US" w:eastAsia="zh-CN"/>
              </w:rPr>
              <w:t xml:space="preserve"> public trust in science and 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21"/>
                <w:szCs w:val="21"/>
                <w:lang w:val="en-US" w:eastAsia="zh-CN"/>
              </w:rPr>
              <w:t>hinder</w:t>
            </w:r>
            <w:r>
              <w:rPr>
                <w:rFonts w:hint="eastAsia" w:ascii="Times New Roman" w:hAnsi="Times New Roman" w:eastAsia="宋体" w:cs="Times New Roman"/>
                <w:szCs w:val="24"/>
                <w:vertAlign w:val="baseline"/>
                <w:lang w:val="en-US" w:eastAsia="zh-CN"/>
              </w:rPr>
              <w:t xml:space="preserve"> technological progress. Therefore, we should view scientific advances objectively: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21"/>
                <w:szCs w:val="21"/>
                <w:lang w:val="en-US" w:eastAsia="zh-CN"/>
              </w:rPr>
              <w:t xml:space="preserve"> commend</w:t>
            </w:r>
            <w:r>
              <w:rPr>
                <w:rFonts w:hint="eastAsia" w:ascii="Times New Roman" w:hAnsi="Times New Roman" w:eastAsia="宋体" w:cs="Times New Roman"/>
                <w:szCs w:val="24"/>
                <w:vertAlign w:val="baseline"/>
                <w:lang w:val="en-US" w:eastAsia="zh-CN"/>
              </w:rPr>
              <w:t xml:space="preserve"> what is beneficial and give reasonable suggestions rather than meaningless 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21"/>
                <w:szCs w:val="21"/>
                <w:lang w:val="en-US" w:eastAsia="zh-CN"/>
              </w:rPr>
              <w:t>criticism</w:t>
            </w:r>
            <w:r>
              <w:rPr>
                <w:rFonts w:hint="eastAsia" w:ascii="Times New Roman" w:hAnsi="Times New Roman" w:eastAsia="宋体" w:cs="Times New Roman"/>
                <w:szCs w:val="24"/>
                <w:vertAlign w:val="baseline"/>
                <w:lang w:val="en-US" w:eastAsia="zh-CN"/>
              </w:rPr>
              <w:t>.</w:t>
            </w: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</w:p>
    <w:sectPr>
      <w:headerReference r:id="rId3" w:type="default"/>
      <w:footerReference r:id="rId4" w:type="default"/>
      <w:pgSz w:w="20809" w:h="14685" w:orient="landscape"/>
      <w:pgMar w:top="1701" w:right="1417" w:bottom="1701" w:left="141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equalWidth="0" w:num="2">
        <w:col w:w="8851" w:space="840"/>
        <w:col w:w="8284"/>
      </w:cols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rFonts w:asciiTheme="minorHAnsi" w:hAnsiTheme="minorHAnsi" w:eastAsiaTheme="minorEastAsia" w:cstheme="minorBidi"/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4081780</wp:posOffset>
              </wp:positionH>
              <wp:positionV relativeFrom="paragraph">
                <wp:posOffset>-240030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snapToGrid w:val="0"/>
                            <w:jc w:val="left"/>
                            <w:rPr>
                              <w:rFonts w:asciiTheme="minorHAnsi" w:hAnsiTheme="minorHAnsi" w:eastAsiaTheme="minorEastAsia" w:cstheme="minorBidi"/>
                              <w:sz w:val="18"/>
                            </w:rPr>
                          </w:pPr>
                          <w:r>
                            <w:rPr>
                              <w:rFonts w:hint="eastAsia" w:ascii="Times New Roman" w:hAnsi="Times New Roman" w:eastAsia="宋体" w:cs="Times New Roman"/>
                              <w:b/>
                              <w:color w:val="auto"/>
                              <w:sz w:val="21"/>
                              <w:szCs w:val="21"/>
                              <w:lang w:val="en-US" w:eastAsia="zh-CN"/>
                            </w:rPr>
                            <w:t xml:space="preserve">考前词汇头脑风暴  语义场释义语料库   </w:t>
                          </w:r>
                          <w:r>
                            <w:rPr>
                              <w:rFonts w:hint="eastAsia" w:ascii="楷体" w:hAnsi="楷体" w:eastAsia="楷体" w:cs="楷体"/>
                              <w:sz w:val="21"/>
                              <w:szCs w:val="21"/>
                            </w:rPr>
                            <w:t xml:space="preserve">第 </w:t>
                          </w:r>
                          <w:r>
                            <w:rPr>
                              <w:rFonts w:hint="eastAsia" w:ascii="楷体" w:hAnsi="楷体" w:eastAsia="楷体" w:cs="楷体"/>
                              <w:sz w:val="21"/>
                              <w:szCs w:val="21"/>
                            </w:rPr>
                            <w:fldChar w:fldCharType="begin"/>
                          </w:r>
                          <w:r>
                            <w:rPr>
                              <w:rFonts w:hint="eastAsia" w:ascii="楷体" w:hAnsi="楷体" w:eastAsia="楷体" w:cs="楷体"/>
                              <w:sz w:val="21"/>
                              <w:szCs w:val="21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楷体" w:hAnsi="楷体" w:eastAsia="楷体" w:cs="楷体"/>
                              <w:sz w:val="21"/>
                              <w:szCs w:val="21"/>
                            </w:rPr>
                            <w:fldChar w:fldCharType="separate"/>
                          </w:r>
                          <w:r>
                            <w:rPr>
                              <w:rFonts w:hint="eastAsia" w:ascii="楷体" w:hAnsi="楷体" w:eastAsia="楷体" w:cs="楷体"/>
                              <w:sz w:val="21"/>
                              <w:szCs w:val="21"/>
                            </w:rPr>
                            <w:t>1</w:t>
                          </w:r>
                          <w:r>
                            <w:rPr>
                              <w:rFonts w:hint="eastAsia" w:ascii="楷体" w:hAnsi="楷体" w:eastAsia="楷体" w:cs="楷体"/>
                              <w:sz w:val="21"/>
                              <w:szCs w:val="21"/>
                            </w:rPr>
                            <w:fldChar w:fldCharType="end"/>
                          </w:r>
                          <w:r>
                            <w:rPr>
                              <w:rFonts w:hint="eastAsia" w:ascii="楷体" w:hAnsi="楷体" w:eastAsia="楷体" w:cs="楷体"/>
                              <w:sz w:val="21"/>
                              <w:szCs w:val="21"/>
                            </w:rPr>
                            <w:t xml:space="preserve"> 页</w:t>
                          </w:r>
                          <w:r>
                            <w:rPr>
                              <w:rFonts w:asciiTheme="minorHAnsi" w:hAnsiTheme="minorHAnsi" w:eastAsiaTheme="minorEastAsia" w:cstheme="minorBidi"/>
                              <w:sz w:val="18"/>
                            </w:rPr>
                            <w:t xml:space="preserve"> 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321.4pt;margin-top:-18.9pt;height:144pt;width:144pt;mso-position-horizontal-relative:margin;mso-wrap-style:none;z-index:251659264;mso-width-relative:page;mso-height-relative:page;" filled="f" stroked="f" coordsize="21600,21600" o:gfxdata="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Au5c/rYAAAACwEA&#10;AA8AAAAAAAAAAQAgAAAAIgAAAGRycy9kb3ducmV2LnhtbFBLAQIUABQAAAAIAIdO4kBp4/JDGgIA&#10;ACEEAAAOAAAAAAAAAAEAIAAAACcBAABkcnMvZTJvRG9jLnhtbFBLBQYAAAAABgAGAFkBAACzBQAA&#10;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jc w:val="left"/>
                      <w:rPr>
                        <w:rFonts w:asciiTheme="minorHAnsi" w:hAnsiTheme="minorHAnsi" w:eastAsiaTheme="minorEastAsia" w:cstheme="minorBidi"/>
                        <w:sz w:val="18"/>
                      </w:rPr>
                    </w:pPr>
                    <w:r>
                      <w:rPr>
                        <w:rFonts w:hint="eastAsia" w:ascii="Times New Roman" w:hAnsi="Times New Roman" w:eastAsia="宋体" w:cs="Times New Roman"/>
                        <w:b/>
                        <w:color w:val="auto"/>
                        <w:sz w:val="21"/>
                        <w:szCs w:val="21"/>
                        <w:lang w:val="en-US" w:eastAsia="zh-CN"/>
                      </w:rPr>
                      <w:t xml:space="preserve">考前词汇头脑风暴  语义场释义语料库   </w:t>
                    </w:r>
                    <w:r>
                      <w:rPr>
                        <w:rFonts w:hint="eastAsia" w:ascii="楷体" w:hAnsi="楷体" w:eastAsia="楷体" w:cs="楷体"/>
                        <w:sz w:val="21"/>
                        <w:szCs w:val="21"/>
                      </w:rPr>
                      <w:t xml:space="preserve">第 </w:t>
                    </w:r>
                    <w:r>
                      <w:rPr>
                        <w:rFonts w:hint="eastAsia" w:ascii="楷体" w:hAnsi="楷体" w:eastAsia="楷体" w:cs="楷体"/>
                        <w:sz w:val="21"/>
                        <w:szCs w:val="21"/>
                      </w:rPr>
                      <w:fldChar w:fldCharType="begin"/>
                    </w:r>
                    <w:r>
                      <w:rPr>
                        <w:rFonts w:hint="eastAsia" w:ascii="楷体" w:hAnsi="楷体" w:eastAsia="楷体" w:cs="楷体"/>
                        <w:sz w:val="21"/>
                        <w:szCs w:val="21"/>
                      </w:rPr>
                      <w:instrText xml:space="preserve"> PAGE  \* MERGEFORMAT </w:instrText>
                    </w:r>
                    <w:r>
                      <w:rPr>
                        <w:rFonts w:hint="eastAsia" w:ascii="楷体" w:hAnsi="楷体" w:eastAsia="楷体" w:cs="楷体"/>
                        <w:sz w:val="21"/>
                        <w:szCs w:val="21"/>
                      </w:rPr>
                      <w:fldChar w:fldCharType="separate"/>
                    </w:r>
                    <w:r>
                      <w:rPr>
                        <w:rFonts w:hint="eastAsia" w:ascii="楷体" w:hAnsi="楷体" w:eastAsia="楷体" w:cs="楷体"/>
                        <w:sz w:val="21"/>
                        <w:szCs w:val="21"/>
                      </w:rPr>
                      <w:t>1</w:t>
                    </w:r>
                    <w:r>
                      <w:rPr>
                        <w:rFonts w:hint="eastAsia" w:ascii="楷体" w:hAnsi="楷体" w:eastAsia="楷体" w:cs="楷体"/>
                        <w:sz w:val="21"/>
                        <w:szCs w:val="21"/>
                      </w:rPr>
                      <w:fldChar w:fldCharType="end"/>
                    </w:r>
                    <w:r>
                      <w:rPr>
                        <w:rFonts w:hint="eastAsia" w:ascii="楷体" w:hAnsi="楷体" w:eastAsia="楷体" w:cs="楷体"/>
                        <w:sz w:val="21"/>
                        <w:szCs w:val="21"/>
                      </w:rPr>
                      <w:t xml:space="preserve"> 页</w:t>
                    </w:r>
                    <w:r>
                      <w:rPr>
                        <w:rFonts w:asciiTheme="minorHAnsi" w:hAnsiTheme="minorHAnsi" w:eastAsiaTheme="minorEastAsia" w:cstheme="minorBidi"/>
                        <w:sz w:val="18"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  <w:p>
    <w:pPr>
      <w:pStyle w:val="4"/>
    </w:pPr>
  </w:p>
  <w:p>
    <w:pPr>
      <w:pStyle w:val="4"/>
      <w:rPr>
        <w:rFonts w:hint="default" w:eastAsiaTheme="minorEastAsia"/>
        <w:i/>
        <w:iCs/>
        <w:u w:val="single"/>
        <w:lang w:val="en-US" w:eastAsia="zh-CN"/>
      </w:rPr>
    </w:pPr>
    <w:r>
      <w:rPr>
        <w:sz w:val="18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4310" cy="7462520"/>
          <wp:effectExtent l="0" t="0" r="13970" b="5080"/>
          <wp:wrapNone/>
          <wp:docPr id="1" name="WordPictureWatermark34366" descr="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4366" descr="水印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746252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rPr>
        <w:rFonts w:hint="eastAsia"/>
        <w:i/>
        <w:iCs/>
        <w:u w:val="none"/>
        <w:lang w:val="en-US" w:eastAsia="zh-CN"/>
      </w:rPr>
      <w:t xml:space="preserve">考前冲刺，头脑风暴  </w:t>
    </w:r>
    <w:r>
      <w:rPr>
        <w:rFonts w:hint="eastAsia"/>
        <w:i/>
        <w:iCs/>
        <w:u w:val="single"/>
        <w:lang w:val="en-US" w:eastAsia="zh-CN"/>
      </w:rPr>
      <w:t xml:space="preserve">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AAF3A0"/>
    <w:multiLevelType w:val="singleLevel"/>
    <w:tmpl w:val="79AAF3A0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GE2Mjg2YTZkZTMyMTYwY2M1OTQ5YzJlN2MyYmRjOGEifQ=="/>
    <w:docVar w:name="KSO_WPS_MARK_KEY" w:val="e658b0b2-3297-4662-bfbf-df1d4947378a"/>
  </w:docVars>
  <w:rsids>
    <w:rsidRoot w:val="00A03B85"/>
    <w:rsid w:val="0001540C"/>
    <w:rsid w:val="00031C99"/>
    <w:rsid w:val="00042760"/>
    <w:rsid w:val="00073DEB"/>
    <w:rsid w:val="000B1FFC"/>
    <w:rsid w:val="000E65EB"/>
    <w:rsid w:val="00104138"/>
    <w:rsid w:val="001166EE"/>
    <w:rsid w:val="002515F9"/>
    <w:rsid w:val="00267EC5"/>
    <w:rsid w:val="002751A5"/>
    <w:rsid w:val="002A6E75"/>
    <w:rsid w:val="00315AE4"/>
    <w:rsid w:val="00355671"/>
    <w:rsid w:val="003C1E90"/>
    <w:rsid w:val="00402B64"/>
    <w:rsid w:val="00534685"/>
    <w:rsid w:val="00542AF8"/>
    <w:rsid w:val="00593E2A"/>
    <w:rsid w:val="005A64F2"/>
    <w:rsid w:val="005C7847"/>
    <w:rsid w:val="005E3882"/>
    <w:rsid w:val="00607266"/>
    <w:rsid w:val="00626ED0"/>
    <w:rsid w:val="00630ABE"/>
    <w:rsid w:val="00692D7C"/>
    <w:rsid w:val="006C6FB2"/>
    <w:rsid w:val="006E4293"/>
    <w:rsid w:val="00702569"/>
    <w:rsid w:val="007341E4"/>
    <w:rsid w:val="00742BC9"/>
    <w:rsid w:val="00804F1A"/>
    <w:rsid w:val="00824541"/>
    <w:rsid w:val="008730F3"/>
    <w:rsid w:val="008869CB"/>
    <w:rsid w:val="00896127"/>
    <w:rsid w:val="008A1582"/>
    <w:rsid w:val="00921B54"/>
    <w:rsid w:val="00941621"/>
    <w:rsid w:val="00967C99"/>
    <w:rsid w:val="00984393"/>
    <w:rsid w:val="009C3E58"/>
    <w:rsid w:val="00A03B85"/>
    <w:rsid w:val="00B00C04"/>
    <w:rsid w:val="00B13D77"/>
    <w:rsid w:val="00BA19B7"/>
    <w:rsid w:val="00C91775"/>
    <w:rsid w:val="00C9190E"/>
    <w:rsid w:val="00CF0511"/>
    <w:rsid w:val="00CF6396"/>
    <w:rsid w:val="00DC2323"/>
    <w:rsid w:val="00DE4852"/>
    <w:rsid w:val="00E076E8"/>
    <w:rsid w:val="00E50549"/>
    <w:rsid w:val="00E54BE7"/>
    <w:rsid w:val="00E9388F"/>
    <w:rsid w:val="00EA4573"/>
    <w:rsid w:val="00EB50C5"/>
    <w:rsid w:val="00F06077"/>
    <w:rsid w:val="00F160A4"/>
    <w:rsid w:val="00F2593D"/>
    <w:rsid w:val="00F70C10"/>
    <w:rsid w:val="00F77C41"/>
    <w:rsid w:val="00FE2CE3"/>
    <w:rsid w:val="01306347"/>
    <w:rsid w:val="039307D4"/>
    <w:rsid w:val="047A6F56"/>
    <w:rsid w:val="047D7B67"/>
    <w:rsid w:val="0515063A"/>
    <w:rsid w:val="05271520"/>
    <w:rsid w:val="09B23C11"/>
    <w:rsid w:val="09D85DFE"/>
    <w:rsid w:val="0ABB762A"/>
    <w:rsid w:val="0B2C3A9C"/>
    <w:rsid w:val="0B6537DB"/>
    <w:rsid w:val="0C260DE5"/>
    <w:rsid w:val="0C6E1FA6"/>
    <w:rsid w:val="0C737534"/>
    <w:rsid w:val="0C9274B8"/>
    <w:rsid w:val="0E9A2AE8"/>
    <w:rsid w:val="0F080F9D"/>
    <w:rsid w:val="0F0B05A5"/>
    <w:rsid w:val="0FE37D15"/>
    <w:rsid w:val="10EE5FA2"/>
    <w:rsid w:val="112D7F9A"/>
    <w:rsid w:val="113C11D0"/>
    <w:rsid w:val="11E15093"/>
    <w:rsid w:val="120765B4"/>
    <w:rsid w:val="12F36F16"/>
    <w:rsid w:val="133F2DBE"/>
    <w:rsid w:val="14031D67"/>
    <w:rsid w:val="14423FCE"/>
    <w:rsid w:val="14936762"/>
    <w:rsid w:val="15551CD2"/>
    <w:rsid w:val="15EB191A"/>
    <w:rsid w:val="15EF372B"/>
    <w:rsid w:val="15F92141"/>
    <w:rsid w:val="162A5BF6"/>
    <w:rsid w:val="163D17F9"/>
    <w:rsid w:val="188A56B7"/>
    <w:rsid w:val="188B6605"/>
    <w:rsid w:val="18B57618"/>
    <w:rsid w:val="192060F2"/>
    <w:rsid w:val="19212219"/>
    <w:rsid w:val="19D762FC"/>
    <w:rsid w:val="19F4072A"/>
    <w:rsid w:val="1B4346AC"/>
    <w:rsid w:val="1BFE0AAF"/>
    <w:rsid w:val="1D2C43C4"/>
    <w:rsid w:val="1D400754"/>
    <w:rsid w:val="1D9A5D69"/>
    <w:rsid w:val="1D9D5AE2"/>
    <w:rsid w:val="1E5A109B"/>
    <w:rsid w:val="1EA61C82"/>
    <w:rsid w:val="1F680BA2"/>
    <w:rsid w:val="2082442B"/>
    <w:rsid w:val="213E2835"/>
    <w:rsid w:val="2217065D"/>
    <w:rsid w:val="225656BA"/>
    <w:rsid w:val="22880092"/>
    <w:rsid w:val="24017A4A"/>
    <w:rsid w:val="249C7A20"/>
    <w:rsid w:val="24C221CE"/>
    <w:rsid w:val="252C44E8"/>
    <w:rsid w:val="2530572A"/>
    <w:rsid w:val="256B4A97"/>
    <w:rsid w:val="25A457AF"/>
    <w:rsid w:val="25D13AB5"/>
    <w:rsid w:val="25E642FA"/>
    <w:rsid w:val="268503EE"/>
    <w:rsid w:val="269B74AD"/>
    <w:rsid w:val="26ED0B30"/>
    <w:rsid w:val="27AD660A"/>
    <w:rsid w:val="281015A3"/>
    <w:rsid w:val="29990E78"/>
    <w:rsid w:val="29ED4F74"/>
    <w:rsid w:val="2AA42B7C"/>
    <w:rsid w:val="2AD85ED9"/>
    <w:rsid w:val="2B212CAC"/>
    <w:rsid w:val="2B7627F7"/>
    <w:rsid w:val="2BFC604F"/>
    <w:rsid w:val="2C0112DB"/>
    <w:rsid w:val="2C1E1B09"/>
    <w:rsid w:val="2CD42533"/>
    <w:rsid w:val="2D1B69EB"/>
    <w:rsid w:val="2D6B6C03"/>
    <w:rsid w:val="2DEB486B"/>
    <w:rsid w:val="2E173544"/>
    <w:rsid w:val="2E5F431A"/>
    <w:rsid w:val="2E950777"/>
    <w:rsid w:val="2F3E7467"/>
    <w:rsid w:val="2F8F18FA"/>
    <w:rsid w:val="2FAB3FB1"/>
    <w:rsid w:val="2FAE6B0C"/>
    <w:rsid w:val="2FB07194"/>
    <w:rsid w:val="2FC43A54"/>
    <w:rsid w:val="2FDA1342"/>
    <w:rsid w:val="30794310"/>
    <w:rsid w:val="30E35D56"/>
    <w:rsid w:val="3173016F"/>
    <w:rsid w:val="31923B79"/>
    <w:rsid w:val="31E5502D"/>
    <w:rsid w:val="3237251D"/>
    <w:rsid w:val="32375C7E"/>
    <w:rsid w:val="324A45EC"/>
    <w:rsid w:val="324F174E"/>
    <w:rsid w:val="328E0217"/>
    <w:rsid w:val="32A94EBB"/>
    <w:rsid w:val="32C0576E"/>
    <w:rsid w:val="334F2BDE"/>
    <w:rsid w:val="339210E1"/>
    <w:rsid w:val="33FB6AA0"/>
    <w:rsid w:val="35B86D6E"/>
    <w:rsid w:val="361E756D"/>
    <w:rsid w:val="36766ACC"/>
    <w:rsid w:val="37620A64"/>
    <w:rsid w:val="376A6BE3"/>
    <w:rsid w:val="3780676F"/>
    <w:rsid w:val="383961B8"/>
    <w:rsid w:val="38E23B19"/>
    <w:rsid w:val="394355E9"/>
    <w:rsid w:val="398C4181"/>
    <w:rsid w:val="39EF51E7"/>
    <w:rsid w:val="3A1A6AE5"/>
    <w:rsid w:val="3A425314"/>
    <w:rsid w:val="3B273268"/>
    <w:rsid w:val="3BD7312E"/>
    <w:rsid w:val="3D0875CB"/>
    <w:rsid w:val="3D5D7419"/>
    <w:rsid w:val="3D932E84"/>
    <w:rsid w:val="3DB37AF5"/>
    <w:rsid w:val="3E5A3708"/>
    <w:rsid w:val="3EFF2639"/>
    <w:rsid w:val="3F087868"/>
    <w:rsid w:val="3F0F4E2D"/>
    <w:rsid w:val="3FE10BB5"/>
    <w:rsid w:val="40DF0DB8"/>
    <w:rsid w:val="41B14DC4"/>
    <w:rsid w:val="41B15966"/>
    <w:rsid w:val="41B94933"/>
    <w:rsid w:val="41E6580D"/>
    <w:rsid w:val="42662CA9"/>
    <w:rsid w:val="42B1454D"/>
    <w:rsid w:val="42C948D1"/>
    <w:rsid w:val="44067ADE"/>
    <w:rsid w:val="4629648F"/>
    <w:rsid w:val="46865D20"/>
    <w:rsid w:val="468948E3"/>
    <w:rsid w:val="46AD6913"/>
    <w:rsid w:val="47776A99"/>
    <w:rsid w:val="488001BB"/>
    <w:rsid w:val="494B6CBB"/>
    <w:rsid w:val="4981590E"/>
    <w:rsid w:val="4A457997"/>
    <w:rsid w:val="4B63653E"/>
    <w:rsid w:val="4B847902"/>
    <w:rsid w:val="4BC439AD"/>
    <w:rsid w:val="4E4B243D"/>
    <w:rsid w:val="4ED72B0A"/>
    <w:rsid w:val="4F2A7373"/>
    <w:rsid w:val="50BF165C"/>
    <w:rsid w:val="513235DC"/>
    <w:rsid w:val="5196375E"/>
    <w:rsid w:val="544821AB"/>
    <w:rsid w:val="54B22CB0"/>
    <w:rsid w:val="54F14087"/>
    <w:rsid w:val="55544FA4"/>
    <w:rsid w:val="57887265"/>
    <w:rsid w:val="57B15649"/>
    <w:rsid w:val="58346FE5"/>
    <w:rsid w:val="58520232"/>
    <w:rsid w:val="585E1C65"/>
    <w:rsid w:val="587A6E4D"/>
    <w:rsid w:val="597F5B33"/>
    <w:rsid w:val="59937D6D"/>
    <w:rsid w:val="5A542CFD"/>
    <w:rsid w:val="5ADF3A9F"/>
    <w:rsid w:val="5C6C6AB8"/>
    <w:rsid w:val="5DD86398"/>
    <w:rsid w:val="5E075C03"/>
    <w:rsid w:val="5E381A52"/>
    <w:rsid w:val="5E4021CE"/>
    <w:rsid w:val="5F0A3B28"/>
    <w:rsid w:val="5F9525E6"/>
    <w:rsid w:val="5FB51A8D"/>
    <w:rsid w:val="5FE13A7D"/>
    <w:rsid w:val="5FF230ED"/>
    <w:rsid w:val="602274FA"/>
    <w:rsid w:val="605616B7"/>
    <w:rsid w:val="61BC02FF"/>
    <w:rsid w:val="62BA63B2"/>
    <w:rsid w:val="6300246C"/>
    <w:rsid w:val="63177586"/>
    <w:rsid w:val="650C2BD9"/>
    <w:rsid w:val="654638C4"/>
    <w:rsid w:val="656A12F7"/>
    <w:rsid w:val="657D55A2"/>
    <w:rsid w:val="67661508"/>
    <w:rsid w:val="67C36A53"/>
    <w:rsid w:val="67DE050F"/>
    <w:rsid w:val="680C0F4D"/>
    <w:rsid w:val="6852198E"/>
    <w:rsid w:val="68701D29"/>
    <w:rsid w:val="689727F7"/>
    <w:rsid w:val="68F02CB7"/>
    <w:rsid w:val="6A1E2E7D"/>
    <w:rsid w:val="6A8506BD"/>
    <w:rsid w:val="6A8D295C"/>
    <w:rsid w:val="6AC63F9C"/>
    <w:rsid w:val="6B1B4837"/>
    <w:rsid w:val="6BAB424E"/>
    <w:rsid w:val="6BDC0E00"/>
    <w:rsid w:val="6C2720F8"/>
    <w:rsid w:val="6CE8306D"/>
    <w:rsid w:val="6D4006B3"/>
    <w:rsid w:val="6E26339E"/>
    <w:rsid w:val="6E3A5FF5"/>
    <w:rsid w:val="6E5E69CE"/>
    <w:rsid w:val="6E6204C7"/>
    <w:rsid w:val="6E932C1C"/>
    <w:rsid w:val="6EE9712C"/>
    <w:rsid w:val="6F1E260F"/>
    <w:rsid w:val="6F4A7961"/>
    <w:rsid w:val="6FB9386D"/>
    <w:rsid w:val="6FD538AF"/>
    <w:rsid w:val="70861D7C"/>
    <w:rsid w:val="716D7336"/>
    <w:rsid w:val="71755DD4"/>
    <w:rsid w:val="71B04FA2"/>
    <w:rsid w:val="71B7463E"/>
    <w:rsid w:val="71C52A66"/>
    <w:rsid w:val="724C2022"/>
    <w:rsid w:val="72BF787A"/>
    <w:rsid w:val="733E276C"/>
    <w:rsid w:val="734B25C7"/>
    <w:rsid w:val="736A372B"/>
    <w:rsid w:val="73F20B51"/>
    <w:rsid w:val="750D10AB"/>
    <w:rsid w:val="758915A1"/>
    <w:rsid w:val="758C13FC"/>
    <w:rsid w:val="75AB4D07"/>
    <w:rsid w:val="75D86033"/>
    <w:rsid w:val="764942E2"/>
    <w:rsid w:val="764E5440"/>
    <w:rsid w:val="77282268"/>
    <w:rsid w:val="772D77BA"/>
    <w:rsid w:val="7744687E"/>
    <w:rsid w:val="777363F7"/>
    <w:rsid w:val="77F07007"/>
    <w:rsid w:val="792B4E29"/>
    <w:rsid w:val="797740E9"/>
    <w:rsid w:val="79786DA9"/>
    <w:rsid w:val="7A111DFB"/>
    <w:rsid w:val="7A827374"/>
    <w:rsid w:val="7B19593D"/>
    <w:rsid w:val="7BE555A0"/>
    <w:rsid w:val="7C1615B3"/>
    <w:rsid w:val="7DF54524"/>
    <w:rsid w:val="7E6D4EDB"/>
    <w:rsid w:val="7E8E0A77"/>
    <w:rsid w:val="7E9E6F78"/>
    <w:rsid w:val="7EA4122A"/>
    <w:rsid w:val="7EFD17D3"/>
    <w:rsid w:val="7F3602D3"/>
    <w:rsid w:val="7FD02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semiHidden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color w:val="auto"/>
      <w:sz w:val="24"/>
      <w:szCs w:val="24"/>
      <w:lang w:val="en-US" w:eastAsia="zh-CN" w:bidi="ar-SA"/>
    </w:rPr>
  </w:style>
  <w:style w:type="character" w:styleId="7">
    <w:name w:val="Strong"/>
    <w:basedOn w:val="6"/>
    <w:qFormat/>
    <w:uiPriority w:val="22"/>
    <w:rPr>
      <w:b/>
    </w:rPr>
  </w:style>
  <w:style w:type="character" w:styleId="8">
    <w:name w:val="Emphasis"/>
    <w:basedOn w:val="6"/>
    <w:qFormat/>
    <w:uiPriority w:val="20"/>
    <w:rPr>
      <w:i/>
    </w:rPr>
  </w:style>
  <w:style w:type="table" w:styleId="10">
    <w:name w:val="Table Grid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styleId="11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3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contractReview xmlns="http://schemas.wps.cn/vas-ai-hub/contract-review">
  <reviewItems>
    <reviewItem>
      <errorID>e192d48d-4c0c-41be-8555-31663250e11b</errorID>
      <errorWord>(</errorWord>
      <group>L1_Format</group>
      <groupName>格式问题</groupName>
      <ability>L2_HalfPunc_CN</ability>
      <abilityName>全半角检查</abilityName>
      <candidateList>
        <item>（</item>
      </candidateList>
      <explain>文本全半角错误。</explain>
      <paraID>576CEC4C</paraID>
      <start>35</start>
      <end>36</end>
      <status>unmodified</status>
      <modifiedWord/>
      <trackRevisions>false</trackRevisions>
    </reviewItem>
    <reviewItem>
      <errorID>d2bac71e-0f7d-4afc-b39a-21f584f6415c</errorID>
      <errorWord>)</errorWord>
      <group>L1_Format</group>
      <groupName>格式问题</groupName>
      <ability>L2_HalfPunc_CN</ability>
      <abilityName>全半角检查</abilityName>
      <candidateList>
        <item>）</item>
      </candidateList>
      <explain>文本全半角错误。</explain>
      <paraID>576CEC4C</paraID>
      <start>37</start>
      <end>38</end>
      <status>unmodified</status>
      <modifiedWord/>
      <trackRevisions>false</trackRevisions>
    </reviewItem>
    <reviewItem>
      <errorID>256a1f7e-1bfc-4566-bccf-b0f28fa7fc79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576CEC4C</paraID>
      <start>105</start>
      <end>106</end>
      <status>unmodified</status>
      <modifiedWord/>
      <trackRevisions>false</trackRevisions>
    </reviewItem>
    <reviewItem>
      <errorID>5f09005e-bf5f-4df2-ae9e-67d8aba8bddf</errorID>
      <errorWord>措词</errorWord>
      <group>L1_Word</group>
      <groupName>字词问题</groupName>
      <ability>L2_Alias</ability>
      <abilityName>也作/曾用词</abilityName>
      <candidateList>
        <item>措辞</item>
      </candidateList>
      <explain>词汇[措词]为不规范表述或旧称，其规范书面表述为[措辞]。</explain>
      <paraID>1136DC1A</paraID>
      <start>78</start>
      <end>80</end>
      <status>unmodified</status>
      <modifiedWord/>
      <trackRevisions>false</trackRevisions>
    </reviewItem>
    <reviewItem>
      <errorID>b3f30219-2f40-4245-8640-600d058d637b</errorID>
      <errorWord>；</errorWord>
      <group>L1_Format</group>
      <groupName>格式问题</groupName>
      <ability>L2_HalfPunc_CN</ability>
      <abilityName>全半角检查</abilityName>
      <candidateList>
        <item>; </item>
      </candidateList>
      <explain>文本全半角错误。</explain>
      <paraID>3EB04EF9</paraID>
      <start>8</start>
      <end>9</end>
      <status>unmodified</status>
      <modifiedWord/>
      <trackRevisions>false</trackRevisions>
    </reviewItem>
    <reviewItem>
      <errorID>34492964-ab73-4c8f-83d8-a029ddb61855</errorID>
      <errorWord>;</errorWord>
      <group>L1_Format</group>
      <groupName>格式问题</groupName>
      <ability>L2_HalfPunc_CN</ability>
      <abilityName>全半角检查</abilityName>
      <candidateList>
        <item>；</item>
      </candidateList>
      <explain>文本全半角错误。</explain>
      <paraID>401AABDB</paraID>
      <start>5</start>
      <end>6</end>
      <status>unmodified</status>
      <modifiedWord/>
      <trackRevisions>false</trackRevisions>
    </reviewItem>
    <reviewItem>
      <errorID>f281836f-adc5-446e-a41f-158096b1b2f1</errorID>
      <errorWord>;</errorWord>
      <group>L1_Format</group>
      <groupName>格式问题</groupName>
      <ability>L2_HalfPunc_CN</ability>
      <abilityName>全半角检查</abilityName>
      <candidateList>
        <item>；</item>
      </candidateList>
      <explain>文本全半角错误。</explain>
      <paraID>4AAC7DB2</paraID>
      <start>27</start>
      <end>28</end>
      <status>unmodified</status>
      <modifiedWord/>
      <trackRevisions>false</trackRevisions>
    </reviewItem>
    <reviewItem>
      <errorID>4b367bb1-728c-4ebe-a7cb-71042783c6e3</errorID>
      <errorWord>:</errorWord>
      <group>L1_Format</group>
      <groupName>格式问题</groupName>
      <ability>L2_HalfPunc_CN</ability>
      <abilityName>全半角检查</abilityName>
      <candidateList>
        <item>：</item>
      </candidateList>
      <explain>文本全半角错误。</explain>
      <paraID>314BDE5D</paraID>
      <start>3</start>
      <end>4</end>
      <status>unmodified</status>
      <modifiedWord/>
      <trackRevisions>false</trackRevisions>
    </reviewItem>
    <reviewItem>
      <errorID>8a151084-980b-48cc-8089-8327d5468af5</errorID>
      <errorWord>；</errorWord>
      <group>L1_Format</group>
      <groupName>格式问题</groupName>
      <ability>L2_HalfPunc_CN</ability>
      <abilityName>全半角检查</abilityName>
      <candidateList>
        <item>; </item>
      </candidateList>
      <explain>文本全半角错误。</explain>
      <paraID>110AC747</paraID>
      <start>6</start>
      <end>7</end>
      <status>unmodified</status>
      <modifiedWord/>
      <trackRevisions>false</trackRevisions>
    </reviewItem>
    <reviewItem>
      <errorID>c6a1cd6c-4176-40de-80b6-447d5412ca7d</errorID>
      <errorWord>:</errorWord>
      <group>L1_Format</group>
      <groupName>格式问题</groupName>
      <ability>L2_HalfPunc_CN</ability>
      <abilityName>全半角检查</abilityName>
      <candidateList>
        <item>：</item>
      </candidateList>
      <explain>文本全半角错误。</explain>
      <paraID>1CB84037</paraID>
      <start>3</start>
      <end>4</end>
      <status>unmodified</status>
      <modifiedWord/>
      <trackRevisions>false</trackRevisions>
    </reviewItem>
    <reviewItem>
      <errorID>0f8b4207-2a5f-407a-b197-b267306caebd</errorID>
      <errorWord>;</errorWord>
      <group>L1_Format</group>
      <groupName>格式问题</groupName>
      <ability>L2_HalfPunc_CN</ability>
      <abilityName>全半角检查</abilityName>
      <candidateList>
        <item>；</item>
      </candidateList>
      <explain>文本全半角错误。</explain>
      <paraID>326A0F03</paraID>
      <start>13</start>
      <end>14</end>
      <status>unmodified</status>
      <modifiedWord/>
      <trackRevisions>false</trackRevisions>
    </reviewItem>
    <reviewItem>
      <errorID>49981aaa-b01f-413e-85f8-bf96f6b1f10c</errorID>
      <errorWord>..</errorWord>
      <group>L1_Punc</group>
      <groupName>标点问题</groupName>
      <ability>L2_Punc_CN</ability>
      <abilityName>标点符号检查</abilityName>
      <candidateList>
        <item>.</item>
      </candidateList>
      <explain/>
      <paraID>2400B702</paraID>
      <start>1</start>
      <end>3</end>
      <status>unmodified</status>
      <modifiedWord/>
      <trackRevisions>false</trackRevisions>
    </reviewItem>
    <reviewItem>
      <errorID>8b76c6bc-68ad-4c8c-811d-0699620773b9</errorID>
      <errorWord>。</errorWord>
      <group>L1_Grammar</group>
      <groupName>语法问题</groupName>
      <ability>L2_Collocation</ability>
      <abilityName>搭配不当</abilityName>
      <candidateList>
        <item>的生存环境。</item>
      </candidateList>
      <explain>句子中可能存在主谓、动宾、定语中心语、状语中心语、补语中心语、关联词搭配不当等问题。</explain>
      <paraID>1472332A</paraID>
      <start>18</start>
      <end>19</end>
      <status>unmodified</status>
      <modifiedWord/>
      <trackRevisions>false</trackRevisions>
    </reviewItem>
    <reviewItem>
      <errorID>bc352f37-aad7-472e-89d5-c8877dd54696</errorID>
      <errorWord>’</errorWord>
      <group>L1_Punc</group>
      <groupName>标点问题</groupName>
      <ability>L2_Punc_CN</ability>
      <abilityName>标点符号检查</abilityName>
      <candidateList/>
      <explain>此处标点可能未正确匹配，请检查句子中是否存在标点冗余、缺失或使用错误的情况。</explain>
      <paraID> 7A3784F</paraID>
      <start>4</start>
      <end>5</end>
      <status>unmodified</status>
      <modifiedWord/>
      <trackRevisions>false</trackRevisions>
    </reviewItem>
    <reviewItem>
      <errorID>979b52bb-9f24-4627-a325-cc47615ba251</errorID>
      <errorWord>;</errorWord>
      <group>L1_Format</group>
      <groupName>格式问题</groupName>
      <ability>L2_HalfPunc_CN</ability>
      <abilityName>全半角检查</abilityName>
      <candidateList>
        <item>；</item>
      </candidateList>
      <explain>文本全半角错误。</explain>
      <paraID>4EFC0BFC</paraID>
      <start>41</start>
      <end>42</end>
      <status>unmodified</status>
      <modifiedWord/>
      <trackRevisions>false</trackRevisions>
    </reviewItem>
    <reviewItem>
      <errorID>1837a3f2-cd0c-4084-a305-4d60bd0ebae2</errorID>
      <errorWord>-</errorWord>
      <group>L1_Format</group>
      <groupName>格式问题</groupName>
      <ability>L2_HalfPunc_CN</ability>
      <abilityName>全半角检查</abilityName>
      <candidateList>
        <item>－</item>
      </candidateList>
      <explain>文本全半角错误。</explain>
      <paraID>4EFC0BFC</paraID>
      <start>45</start>
      <end>46</end>
      <status>unmodified</status>
      <modifiedWord/>
      <trackRevisions>false</trackRevisions>
    </reviewItem>
    <reviewItem>
      <errorID>698d59ee-436d-4193-a6ee-7b726c134b19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67AD941C</paraID>
      <start>42</start>
      <end>43</end>
      <status>unmodified</status>
      <modifiedWord/>
      <trackRevisions>false</trackRevisions>
    </reviewItem>
    <reviewItem>
      <errorID>f5adbeb3-ab1d-422f-bd27-a6521a46b23c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67AD941C</paraID>
      <start>45</start>
      <end>46</end>
      <status>unmodified</status>
      <modifiedWord/>
      <trackRevisions>false</trackRevisions>
    </reviewItem>
    <reviewItem>
      <errorID>06101872-2f3a-4ec1-a304-9bc264e9976b</errorID>
      <errorWord>踢除</errorWord>
      <group>L1_Word</group>
      <groupName>字词问题</groupName>
      <ability>L2_Typo</ability>
      <abilityName>字词错误</abilityName>
      <candidateList>
        <item>剔除</item>
      </candidateList>
      <explain>存在发音相同字词的误用。</explain>
      <paraID> CD15CCD</paraID>
      <start>6</start>
      <end>8</end>
      <status>unmodified</status>
      <modifiedWord/>
      <trackRevisions>false</trackRevisions>
    </reviewItem>
    <reviewItem>
      <errorID>5fe3985c-4d11-4fbd-a564-b707fa5c32e7</errorID>
      <errorWord>；</errorWord>
      <group>L1_Format</group>
      <groupName>格式问题</groupName>
      <ability>L2_HalfPunc_CN</ability>
      <abilityName>全半角检查</abilityName>
      <candidateList>
        <item>; </item>
      </candidateList>
      <explain>文本全半角错误。</explain>
      <paraID>7BE2C977</paraID>
      <start>3</start>
      <end>4</end>
      <status>unmodified</status>
      <modifiedWord/>
      <trackRevisions>false</trackRevisions>
    </reviewItem>
    <reviewItem>
      <errorID>bf092bb4-97be-4751-a42f-1a443363a28a</errorID>
      <errorWord>-</errorWord>
      <group>L1_Format</group>
      <groupName>格式问题</groupName>
      <ability>L2_HalfPunc_CN</ability>
      <abilityName>全半角检查</abilityName>
      <candidateList>
        <item>－</item>
      </candidateList>
      <explain>文本全半角错误。</explain>
      <paraID>59D0F4EC</paraID>
      <start>28</start>
      <end>29</end>
      <status>unmodified</status>
      <modifiedWord/>
      <trackRevisions>false</trackRevisions>
    </reviewItem>
    <reviewItem>
      <errorID>4d8eab27-4601-46f0-b5cd-a171b2f65187</errorID>
      <errorWord>/,</errorWord>
      <group>L1_Punc</group>
      <groupName>标点问题</groupName>
      <ability>L2_Punc_CN</ability>
      <abilityName>标点符号检查</abilityName>
      <candidateList>
        <item>/</item>
      </candidateList>
      <explain/>
      <paraID>53B4D1A0</paraID>
      <start>12</start>
      <end>14</end>
      <status>unmodified</status>
      <modifiedWord/>
      <trackRevisions>false</trackRevisions>
    </reviewItem>
    <reviewItem>
      <errorID>e8e5588f-8792-46bf-b3fc-12484b75ce0e</errorID>
      <errorWord>折中</errorWord>
      <group>L1_Word</group>
      <groupName>字词问题</groupName>
      <ability>L2_Typo</ability>
      <abilityName>字词错误</abilityName>
      <candidateList>
        <item>折衷</item>
      </candidateList>
      <explain/>
      <paraID>70E5C184</paraID>
      <start>28</start>
      <end>30</end>
      <status>unmodified</status>
      <modifiedWord/>
      <trackRevisions>false</trackRevisions>
    </reviewItem>
    <reviewItem>
      <errorID>1302dab6-8145-40d9-8373-ec0d8d881f3f</errorID>
      <errorWord>)</errorWord>
      <group>L1_Format</group>
      <groupName>格式问题</groupName>
      <ability>L2_HalfPunc_CN</ability>
      <abilityName>全半角检查</abilityName>
      <candidateList>
        <item>）</item>
      </candidateList>
      <explain>文本全半角错误。</explain>
      <paraID>7B144289</paraID>
      <start>40</start>
      <end>41</end>
      <status>unmodified</status>
      <modifiedWord/>
      <trackRevisions>false</trackRevisions>
    </reviewItem>
    <reviewItem>
      <errorID>bfbd5265-6ef1-46b4-b624-380d0ef7048e</errorID>
      <errorWord>回</errorWord>
      <group>L1_Word</group>
      <groupName>字词问题</groupName>
      <ability>L2_Typo</ability>
      <abilityName>字词错误</abilityName>
      <candidateList>
        <item>会</item>
      </candidateList>
      <explain>（會）kuài总计：～计。</explain>
      <paraID>4E98F0F2</paraID>
      <start>22</start>
      <end>23</end>
      <status>unmodified</status>
      <modifiedWord/>
      <trackRevisions>false</trackRevisions>
    </reviewItem>
    <reviewItem>
      <errorID>6870cb6a-9e55-4933-89c1-286c19e981d3</errorID>
      <errorWord>’</errorWord>
      <group>L1_Punc</group>
      <groupName>标点问题</groupName>
      <ability>L2_Punc_CN</ability>
      <abilityName>标点符号检查</abilityName>
      <candidateList/>
      <explain>此处标点可能未正确匹配，请检查句子中是否存在标点冗余、缺失或使用错误的情况。</explain>
      <paraID>4E707A20</paraID>
      <start>14</start>
      <end>15</end>
      <status>unmodified</status>
      <modifiedWord/>
      <trackRevisions>false</trackRevisions>
    </reviewItem>
    <reviewItem>
      <errorID>84cdc408-3060-4cdb-a0b1-83cbee369025</errorID>
      <errorWord>；</errorWord>
      <group>L1_Format</group>
      <groupName>格式问题</groupName>
      <ability>L2_HalfPunc_CN</ability>
      <abilityName>全半角检查</abilityName>
      <candidateList>
        <item>; </item>
      </candidateList>
      <explain>文本全半角错误。</explain>
      <paraID>317A43B1</paraID>
      <start>8</start>
      <end>9</end>
      <status>unmodified</status>
      <modifiedWord/>
      <trackRevisions>false</trackRevisions>
    </reviewItem>
    <reviewItem>
      <errorID>502fe3d8-1f34-470b-82e3-0e11f7aef5f7</errorID>
      <errorWord>;</errorWord>
      <group>L1_Format</group>
      <groupName>格式问题</groupName>
      <ability>L2_HalfPunc_CN</ability>
      <abilityName>全半角检查</abilityName>
      <candidateList>
        <item>；</item>
      </candidateList>
      <explain>文本全半角错误。</explain>
      <paraID>7A969DEC</paraID>
      <start>41</start>
      <end>42</end>
      <status>unmodified</status>
      <modifiedWord/>
      <trackRevisions>false</trackRevisions>
    </reviewItem>
    <reviewItem>
      <errorID>55896ef9-ab06-4502-ac4c-d5694be948f9</errorID>
      <errorWord>(</errorWord>
      <group>L1_Format</group>
      <groupName>格式问题</groupName>
      <ability>L2_HalfPunc_CN</ability>
      <abilityName>全半角检查</abilityName>
      <candidateList>
        <item>（</item>
      </candidateList>
      <explain>文本全半角错误。</explain>
      <paraID>73AA3B03</paraID>
      <start>123</start>
      <end>124</end>
      <status>unmodified</status>
      <modifiedWord/>
      <trackRevisions>false</trackRevisions>
    </reviewItem>
    <reviewItem>
      <errorID>b77e2a75-6c04-4747-85df-33e7adbfe0e4</errorID>
      <errorWord>)</errorWord>
      <group>L1_Format</group>
      <groupName>格式问题</groupName>
      <ability>L2_HalfPunc_CN</ability>
      <abilityName>全半角检查</abilityName>
      <candidateList>
        <item>）</item>
      </candidateList>
      <explain>文本全半角错误。</explain>
      <paraID>73AA3B03</paraID>
      <start>133</start>
      <end>134</end>
      <status>unmodified</status>
      <modifiedWord/>
      <trackRevisions>false</trackRevisions>
    </reviewItem>
    <reviewItem>
      <errorID>ec24cacf-1449-40c9-b2a4-25c4ec724a95</errorID>
      <errorWord>./</errorWord>
      <group>L1_Punc</group>
      <groupName>标点问题</groupName>
      <ability>L2_Punc_CN</ability>
      <abilityName>标点符号检查</abilityName>
      <candidateList>
        <item>.</item>
      </candidateList>
      <explain/>
      <paraID>285244AB</paraID>
      <start>22</start>
      <end>24</end>
      <status>unmodified</status>
      <modifiedWord/>
      <trackRevisions>false</trackRevisions>
    </reviewItem>
    <reviewItem>
      <errorID>7d681300-b71c-4809-88b1-75aabd6f3db6</errorID>
      <errorWord>./</errorWord>
      <group>L1_Punc</group>
      <groupName>标点问题</groupName>
      <ability>L2_Punc_CN</ability>
      <abilityName>标点符号检查</abilityName>
      <candidateList>
        <item>.</item>
      </candidateList>
      <explain/>
      <paraID>227795B0</paraID>
      <start>17</start>
      <end>19</end>
      <status>unmodified</status>
      <modifiedWord/>
      <trackRevisions>false</trackRevisions>
    </reviewItem>
    <reviewItem>
      <errorID>af216d23-6688-4416-85c0-85f57b6c5b46</errorID>
      <errorWord>签</errorWord>
      <group>L1_Word</group>
      <groupName>字词问题</groupName>
      <ability>L2_Typo</ability>
      <abilityName>字词错误</abilityName>
      <candidateList>
        <item>签订</item>
      </candidateList>
      <explain>〈动〉订立条约或合同并签字：两国～了贸易议定书和支付协定。</explain>
      <paraID>12F28A45</paraID>
      <start>39</start>
      <end>40</end>
      <status>unmodified</status>
      <modifiedWord/>
      <trackRevisions>false</trackRevisions>
    </reviewItem>
    <reviewItem>
      <errorID>43842aa5-8d56-42f3-a12c-a43949d90b94</errorID>
      <errorWord>;</errorWord>
      <group>L1_Format</group>
      <groupName>格式问题</groupName>
      <ability>L2_HalfPunc_CN</ability>
      <abilityName>全半角检查</abilityName>
      <candidateList>
        <item>；</item>
      </candidateList>
      <explain>文本全半角错误。</explain>
      <paraID>6975233D</paraID>
      <start>2</start>
      <end>3</end>
      <status>unmodified</status>
      <modifiedWord/>
      <trackRevisions>false</trackRevisions>
    </reviewItem>
    <reviewItem>
      <errorID>a89a3aab-17ca-4611-9ba7-7e2c0da66f78</errorID>
      <errorWord>:</errorWord>
      <group>L1_Format</group>
      <groupName>格式问题</groupName>
      <ability>L2_HalfPunc_CN</ability>
      <abilityName>全半角检查</abilityName>
      <candidateList>
        <item>：</item>
      </candidateList>
      <explain>文本全半角错误。</explain>
      <paraID> 5F160DF</paraID>
      <start>6</start>
      <end>7</end>
      <status>unmodified</status>
      <modifiedWord/>
      <trackRevisions>false</trackRevisions>
    </reviewItem>
    <reviewItem>
      <errorID>389121b9-570b-431c-a73f-3cb36aefcc0f</errorID>
      <errorWord>:</errorWord>
      <group>L1_Format</group>
      <groupName>格式问题</groupName>
      <ability>L2_HalfPunc_CN</ability>
      <abilityName>全半角检查</abilityName>
      <candidateList>
        <item>：</item>
      </candidateList>
      <explain>文本全半角错误。</explain>
      <paraID> A2493F3</paraID>
      <start>7</start>
      <end>8</end>
      <status>unmodified</status>
      <modifiedWord/>
      <trackRevisions>false</trackRevisions>
    </reviewItem>
    <reviewItem>
      <errorID>5af5d3b1-3349-420b-b5ff-da8581e9a05d</errorID>
      <errorWord>’</errorWord>
      <group>L1_Punc</group>
      <groupName>标点问题</groupName>
      <ability>L2_Punc_CN</ability>
      <abilityName>标点符号检查</abilityName>
      <candidateList/>
      <explain>此处标点可能未正确匹配，请检查句子中是否存在标点冗余、缺失或使用错误的情况。</explain>
      <paraID>51088396</paraID>
      <start>32</start>
      <end>33</end>
      <status>unmodified</status>
      <modifiedWord/>
      <trackRevisions>false</trackRevisions>
    </reviewItem>
    <reviewItem>
      <errorID>0f4c3437-15e9-42dd-b859-c4df6586fe13</errorID>
      <errorWord>目的是为了</errorWord>
      <group>L1_Word</group>
      <groupName>字词问题</groupName>
      <ability>L2_Typo</ability>
      <abilityName>字词错误</abilityName>
      <candidateList>
        <item>目的是</item>
      </candidateList>
      <explain/>
      <paraID>54B621F3</paraID>
      <start>9</start>
      <end>14</end>
      <status>unmodified</status>
      <modifiedWord/>
      <trackRevisions>false</trackRevisions>
    </reviewItem>
    <reviewItem>
      <errorID>59bf1174-f3c9-4fd4-98e0-492faadcfc88</errorID>
      <errorWord>/,</errorWord>
      <group>L1_Punc</group>
      <groupName>标点问题</groupName>
      <ability>L2_Punc_CN</ability>
      <abilityName>标点符号检查</abilityName>
      <candidateList>
        <item>/</item>
      </candidateList>
      <explain/>
      <paraID>7B10A588</paraID>
      <start>51</start>
      <end>53</end>
      <status>unmodified</status>
      <modifiedWord/>
      <trackRevisions>false</trackRevisions>
    </reviewItem>
    <reviewItem>
      <errorID>359df1e5-67f1-40dd-a779-935907c0debe</errorID>
      <errorWord>’</errorWord>
      <group>L1_Punc</group>
      <groupName>标点问题</groupName>
      <ability>L2_Punc_CN</ability>
      <abilityName>标点符号检查</abilityName>
      <candidateList/>
      <explain>此处标点可能未正确匹配，请检查句子中是否存在标点冗余、缺失或使用错误的情况。</explain>
      <paraID>3CE94D4A</paraID>
      <start>7</start>
      <end>8</end>
      <status>unmodified</status>
      <modifiedWord/>
      <trackRevisions>false</trackRevisions>
    </reviewItem>
    <reviewItem>
      <errorID>4ac7ac0c-5df4-4b01-a5cd-e5147053da0e</errorID>
      <errorWord>...</errorWord>
      <group>L1_Punc</group>
      <groupName>标点问题</groupName>
      <ability>L2_Punc_CN</ability>
      <abilityName>标点符号检查</abilityName>
      <candidateList>
        <item>……</item>
      </candidateList>
      <explain>省略号错误。</explain>
      <paraID>6C1A3B69</paraID>
      <start>166</start>
      <end>169</end>
      <status>unmodified</status>
      <modifiedWord/>
      <trackRevisions>false</trackRevisions>
    </reviewItem>
    <reviewItem>
      <errorID>cd1a9b01-4523-4fda-a478-03ab74dbfe4c</errorID>
      <errorWord>.</errorWord>
      <group>L1_Format</group>
      <groupName>格式问题</groupName>
      <ability>L2_HalfPunc_CN</ability>
      <abilityName>全半角检查</abilityName>
      <candidateList>
        <item>。</item>
      </candidateList>
      <explain>文本全半角错误。</explain>
      <paraID>6C1A3B69</paraID>
      <start>179</start>
      <end>180</end>
      <status>unmodified</status>
      <modifiedWord/>
      <trackRevisions>false</trackRevisions>
    </reviewItem>
    <reviewItem>
      <errorID>d164ee3e-6ea9-4b39-abfe-42558b74f59d</errorID>
      <errorWord>"</errorWord>
      <group>L1_Format</group>
      <groupName>格式问题</groupName>
      <ability>L2_HalfPunc_CN</ability>
      <abilityName>全半角检查</abilityName>
      <candidateList>
        <item>“</item>
      </candidateList>
      <explain>文本全半角错误。</explain>
      <paraID>5ACDDBB6</paraID>
      <start>11</start>
      <end>12</end>
      <status>unmodified</status>
      <modifiedWord/>
      <trackRevisions>false</trackRevisions>
    </reviewItem>
    <reviewItem>
      <errorID>3c9e0bcd-727e-4b3f-bf24-37ff5b19cef5</errorID>
      <errorWord>"</errorWord>
      <group>L1_Format</group>
      <groupName>格式问题</groupName>
      <ability>L2_HalfPunc_CN</ability>
      <abilityName>全半角检查</abilityName>
      <candidateList>
        <item>”</item>
      </candidateList>
      <explain>文本全半角错误。</explain>
      <paraID>5ACDDBB6</paraID>
      <start>14</start>
      <end>15</end>
      <status>unmodified</status>
      <modifiedWord/>
      <trackRevisions>false</trackRevisions>
    </reviewItem>
    <reviewItem>
      <errorID>2a4fc481-0b77-4bbb-b16e-d845da52d8b1</errorID>
      <errorWord>"</errorWord>
      <group>L1_Format</group>
      <groupName>格式问题</groupName>
      <ability>L2_HalfPunc_CN</ability>
      <abilityName>全半角检查</abilityName>
      <candidateList>
        <item>“</item>
      </candidateList>
      <explain>文本全半角错误。</explain>
      <paraID>5ACDDBB6</paraID>
      <start>16</start>
      <end>17</end>
      <status>unmodified</status>
      <modifiedWord/>
      <trackRevisions>false</trackRevisions>
    </reviewItem>
    <reviewItem>
      <errorID>917f5266-9356-403b-a2ad-3921b96a6f82</errorID>
      <errorWord>"</errorWord>
      <group>L1_Format</group>
      <groupName>格式问题</groupName>
      <ability>L2_HalfPunc_CN</ability>
      <abilityName>全半角检查</abilityName>
      <candidateList>
        <item>”</item>
      </candidateList>
      <explain>文本全半角错误。</explain>
      <paraID>5ACDDBB6</paraID>
      <start>19</start>
      <end>20</end>
      <status>unmodified</status>
      <modifiedWord/>
      <trackRevisions>false</trackRevisions>
    </reviewItem>
    <reviewItem>
      <errorID>e24ecf04-c7bd-4cac-baa7-b78549bc4ae0</errorID>
      <errorWord>;</errorWord>
      <group>L1_Format</group>
      <groupName>格式问题</groupName>
      <ability>L2_HalfPunc_CN</ability>
      <abilityName>全半角检查</abilityName>
      <candidateList>
        <item>；</item>
      </candidateList>
      <explain>文本全半角错误。</explain>
      <paraID>7E641FE3</paraID>
      <start>11</start>
      <end>12</end>
      <status>unmodified</status>
      <modifiedWord/>
      <trackRevisions>false</trackRevisions>
    </reviewItem>
    <reviewItem>
      <errorID>ebdad066-55a0-4332-8aaa-cb7f7c604558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7E641FE3</paraID>
      <start>22</start>
      <end>23</end>
      <status>unmodified</status>
      <modifiedWord/>
      <trackRevisions>false</trackRevisions>
    </reviewItem>
    <reviewItem>
      <errorID>9872bf50-e78f-43f1-ac3b-04d24db6cc72</errorID>
      <errorWord>;</errorWord>
      <group>L1_Format</group>
      <groupName>格式问题</groupName>
      <ability>L2_HalfPunc_CN</ability>
      <abilityName>全半角检查</abilityName>
      <candidateList>
        <item>；</item>
      </candidateList>
      <explain>文本全半角错误。</explain>
      <paraID>3494FFD9</paraID>
      <start>50</start>
      <end>51</end>
      <status>unmodified</status>
      <modifiedWord/>
      <trackRevisions>false</trackRevisions>
    </reviewItem>
    <reviewItem>
      <errorID>25fcc650-0117-4bfc-9748-4db49bfc1331</errorID>
      <errorWord>;</errorWord>
      <group>L1_Format</group>
      <groupName>格式问题</groupName>
      <ability>L2_HalfPunc_CN</ability>
      <abilityName>全半角检查</abilityName>
      <candidateList>
        <item>；</item>
      </candidateList>
      <explain>文本全半角错误。</explain>
      <paraID>6B291F8B</paraID>
      <start>30</start>
      <end>31</end>
      <status>unmodified</status>
      <modifiedWord/>
      <trackRevisions>false</trackRevisions>
    </reviewItem>
    <reviewItem>
      <errorID>dbe79581-da95-4b8c-9969-96b514797d01</errorID>
      <errorWord>记录</errorWord>
      <group>L1_Word</group>
      <groupName>字词问题</groupName>
      <ability>L2_Typo</ability>
      <abilityName>字词错误</abilityName>
      <candidateList>
        <item>纪录</item>
      </candidateList>
      <explain>❶〈名〉在一定时期、一定范围以内记载下来的最高成绩：打破～｜创造新的世界～。也作记录。❷同“记录”▲▲▲。</explain>
      <paraID>36FB2E8E</paraID>
      <start>21</start>
      <end>23</end>
      <status>unmodified</status>
      <modifiedWord/>
      <trackRevisions>false</trackRevisions>
    </reviewItem>
    <reviewItem>
      <errorID>20173f37-7ad9-4c4d-888d-f57d142d17bc</errorID>
      <errorWord>考察</errorWord>
      <group>L1_Word</group>
      <groupName>字词问题</groupName>
      <ability>L2_Typo</ability>
      <abilityName>字词错误</abilityName>
      <candidateList>
        <item>考查</item>
      </candidateList>
      <explain>〈动〉用一定的标准来检查衡量（行为、活动）：～学生的学业成绩。</explain>
      <paraID>505A6F38</paraID>
      <start>21</start>
      <end>23</end>
      <status>unmodified</status>
      <modifiedWord/>
      <trackRevisions>false</trackRevisions>
    </reviewItem>
    <reviewItem>
      <errorID>d6353ff0-accb-473c-bd40-1dc1ebfc9966</errorID>
      <errorWord>烤鸭</errorWord>
      <group>L1_Word</group>
      <groupName>字词问题</groupName>
      <ability>L2_Typo</ability>
      <abilityName>字词错误</abilityName>
      <candidateList>
        <item>考友</item>
      </candidateList>
      <explain/>
      <paraID>505A6F38</paraID>
      <start>76</start>
      <end>78</end>
      <status>unmodified</status>
      <modifiedWord/>
      <trackRevisions>false</trackRevisions>
    </reviewItem>
    <reviewItem>
      <errorID>0202bd7f-b821-4343-8080-322e6bc8c7e6</errorID>
      <errorWord>；</errorWord>
      <group>L1_Format</group>
      <groupName>格式问题</groupName>
      <ability>L2_HalfPunc_CN</ability>
      <abilityName>全半角检查</abilityName>
      <candidateList>
        <item>; </item>
      </candidateList>
      <explain>文本全半角错误。</explain>
      <paraID>69F611AA</paraID>
      <start>18</start>
      <end>19</end>
      <status>unmodified</status>
      <modifiedWord/>
      <trackRevisions>false</trackRevisions>
    </reviewItem>
    <reviewItem>
      <errorID>dda61598-1b78-4501-a166-42489de1d6b2</errorID>
      <errorWord>成为了</errorWord>
      <group>L1_Word</group>
      <groupName>字词问题</groupName>
      <ability>L2_Typo</ability>
      <abilityName>字词错误</abilityName>
      <candidateList>
        <item>成为</item>
      </candidateList>
      <explain>〈动〉变成：～先进工作者。</explain>
      <paraID>2518F9FA</paraID>
      <start>12</start>
      <end>15</end>
      <status>unmodified</status>
      <modifiedWord/>
      <trackRevisions>false</trackRevisions>
    </reviewItem>
    <reviewItem>
      <errorID>25102c5f-0ca2-44b4-915a-fd05a4d982a9</errorID>
      <errorWord>:</errorWord>
      <group>L1_Format</group>
      <groupName>格式问题</groupName>
      <ability>L2_HalfPunc_CN</ability>
      <abilityName>全半角检查</abilityName>
      <candidateList>
        <item>：</item>
      </candidateList>
      <explain>文本全半角错误。</explain>
      <paraID>1C4EE798</paraID>
      <start>7</start>
      <end>8</end>
      <status>unmodified</status>
      <modifiedWord/>
      <trackRevisions>false</trackRevisions>
    </reviewItem>
    <reviewItem>
      <errorID>f3eac96c-7f45-49a3-b1ef-c60525242af5</errorID>
      <errorWord>’</errorWord>
      <group>L1_Punc</group>
      <groupName>标点问题</groupName>
      <ability>L2_Punc_CN</ability>
      <abilityName>标点符号检查</abilityName>
      <candidateList/>
      <explain>此处标点可能未正确匹配，请检查句子中是否存在标点冗余、缺失或使用错误的情况。</explain>
      <paraID>6A0B058C</paraID>
      <start>45</start>
      <end>46</end>
      <status>unmodified</status>
      <modifiedWord/>
      <trackRevisions>false</trackRevisions>
    </reviewItem>
    <reviewItem>
      <errorID>6bb316fc-1165-49c4-8620-960828cce303</errorID>
      <errorWord>’</errorWord>
      <group>L1_Punc</group>
      <groupName>标点问题</groupName>
      <ability>L2_Punc_CN</ability>
      <abilityName>标点符号检查</abilityName>
      <candidateList/>
      <explain>此处标点可能未正确匹配，请检查句子中是否存在标点冗余、缺失或使用错误的情况。</explain>
      <paraID>1028CE0C</paraID>
      <start>124</start>
      <end>125</end>
      <status>unmodified</status>
      <modifiedWord/>
      <trackRevisions>false</trackRevisions>
    </reviewItem>
    <reviewItem>
      <errorID>b7167a4b-bdb8-4a9c-895d-8d35f1745b75</errorID>
      <errorWord>’</errorWord>
      <group>L1_Punc</group>
      <groupName>标点问题</groupName>
      <ability>L2_Punc_CN</ability>
      <abilityName>标点符号检查</abilityName>
      <candidateList/>
      <explain>此处标点可能未正确匹配，请检查句子中是否存在标点冗余、缺失或使用错误的情况。</explain>
      <paraID>37E609B3</paraID>
      <start>12</start>
      <end>13</end>
      <status>unmodified</status>
      <modifiedWord/>
      <trackRevisions>false</trackRevisions>
    </reviewItem>
    <reviewItem>
      <errorID>b1944b97-9bc8-4468-9f5a-4745ddf84cda</errorID>
      <errorWord>;</errorWord>
      <group>L1_Format</group>
      <groupName>格式问题</groupName>
      <ability>L2_HalfPunc_CN</ability>
      <abilityName>全半角检查</abilityName>
      <candidateList>
        <item>；</item>
      </candidateList>
      <explain>文本全半角错误。</explain>
      <paraID>3944F118</paraID>
      <start>5</start>
      <end>6</end>
      <status>unmodified</status>
      <modifiedWord/>
      <trackRevisions>false</trackRevisions>
    </reviewItem>
    <reviewItem>
      <errorID>2b8cdf9d-a726-4006-b8ac-f82303dd9167</errorID>
      <errorWord>;</errorWord>
      <group>L1_Format</group>
      <groupName>格式问题</groupName>
      <ability>L2_HalfPunc_CN</ability>
      <abilityName>全半角检查</abilityName>
      <candidateList>
        <item>；</item>
      </candidateList>
      <explain>文本全半角错误。</explain>
      <paraID>26C675EF</paraID>
      <start>30</start>
      <end>31</end>
      <status>unmodified</status>
      <modifiedWord/>
      <trackRevisions>false</trackRevisions>
    </reviewItem>
    <reviewItem>
      <errorID>c81606dd-3461-4f5f-861f-4ff071dc8326</errorID>
      <errorWord>:</errorWord>
      <group>L1_Format</group>
      <groupName>格式问题</groupName>
      <ability>L2_HalfPunc_CN</ability>
      <abilityName>全半角检查</abilityName>
      <candidateList>
        <item>：</item>
      </candidateList>
      <explain>文本全半角错误。</explain>
      <paraID>29538024</paraID>
      <start>6</start>
      <end>7</end>
      <status>unmodified</status>
      <modifiedWord/>
      <trackRevisions>false</trackRevisions>
    </reviewItem>
    <reviewItem>
      <errorID>b00f7828-b204-4515-9d8b-a10fdf83662c</errorID>
      <errorWord>:</errorWord>
      <group>L1_Format</group>
      <groupName>格式问题</groupName>
      <ability>L2_HalfPunc_CN</ability>
      <abilityName>全半角检查</abilityName>
      <candidateList>
        <item>：</item>
      </candidateList>
      <explain>文本全半角错误。</explain>
      <paraID>71A1B09B</paraID>
      <start>7</start>
      <end>8</end>
      <status>unmodified</status>
      <modifiedWord/>
      <trackRevisions>false</trackRevisions>
    </reviewItem>
    <reviewItem>
      <errorID>bd8860f2-846b-4e74-8802-3d99bfb63450</errorID>
      <errorWord>’</errorWord>
      <group>L1_Punc</group>
      <groupName>标点问题</groupName>
      <ability>L2_Punc_CN</ability>
      <abilityName>标点符号检查</abilityName>
      <candidateList/>
      <explain>此处标点可能未正确匹配，请检查句子中是否存在标点冗余、缺失或使用错误的情况。</explain>
      <paraID>12DFE9D1</paraID>
      <start>45</start>
      <end>46</end>
      <status>unmodified</status>
      <modifiedWord/>
      <trackRevisions>false</trackRevisions>
    </reviewItem>
    <reviewItem>
      <errorID>0d630652-a1cc-4baa-bf7e-f9279295dcfc</errorID>
      <errorWord>’</errorWord>
      <group>L1_Punc</group>
      <groupName>标点问题</groupName>
      <ability>L2_Punc_CN</ability>
      <abilityName>标点符号检查</abilityName>
      <candidateList/>
      <explain>此处标点可能未正确匹配，请检查句子中是否存在标点冗余、缺失或使用错误的情况。</explain>
      <paraID>328263FD</paraID>
      <start>34</start>
      <end>35</end>
      <status>unmodified</status>
      <modifiedWord/>
      <trackRevisions>false</trackRevisions>
    </reviewItem>
    <reviewItem>
      <errorID>6691eb08-21f3-4765-b0a7-f3b5fd9de3c4</errorID>
      <errorWord>，</errorWord>
      <group>L1_Format</group>
      <groupName>格式问题</groupName>
      <ability>L2_HalfPunc_CN</ability>
      <abilityName>全半角检查</abilityName>
      <candidateList>
        <item>,</item>
      </candidateList>
      <explain>文本全半角错误。</explain>
      <paraID>57010265</paraID>
      <start>5</start>
      <end>6</end>
      <status>unmodified</status>
      <modifiedWord/>
      <trackRevisions>false</trackRevisions>
    </reviewItem>
    <reviewItem>
      <errorID>13d00e53-ab68-41b9-abda-a0e20884f4a7</errorID>
      <errorWord>(/</errorWord>
      <group>L1_Punc</group>
      <groupName>标点问题</groupName>
      <ability>L2_Punc_CN</ability>
      <abilityName>标点符号检查</abilityName>
      <candidateList>
        <item>(</item>
      </candidateList>
      <explain/>
      <paraID>7492B9CF</paraID>
      <start>134</start>
      <end>136</end>
      <status>unmodified</status>
      <modifiedWord/>
      <trackRevisions>false</trackRevisions>
    </reviewItem>
    <reviewItem>
      <errorID>537cdfd1-5f81-468e-ad49-88ec2972d406</errorID>
      <errorWord>；)</errorWord>
      <group>L1_Punc</group>
      <groupName>标点问题</groupName>
      <ability>L2_Punc_CN</ability>
      <abilityName>标点符号检查</abilityName>
      <candidateList>
        <item>)</item>
      </candidateList>
      <explain/>
      <paraID>7492B9CF</paraID>
      <start>148</start>
      <end>150</end>
      <status>unmodified</status>
      <modifiedWord/>
      <trackRevisions>false</trackRevisions>
    </reviewItem>
    <reviewItem>
      <errorID>4cf25af0-5c6a-4f71-85d0-68dfaff9bed6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110E682D</paraID>
      <start>12</start>
      <end>13</end>
      <status>unmodified</status>
      <modifiedWord/>
      <trackRevisions>false</trackRevisions>
    </reviewItem>
    <reviewItem>
      <errorID>8e2f9a57-40df-456a-8cbc-0ff7fa52da92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110E682D</paraID>
      <start>30</start>
      <end>31</end>
      <status>unmodified</status>
      <modifiedWord/>
      <trackRevisions>false</trackRevisions>
    </reviewItem>
    <reviewItem>
      <errorID>bb1c0e39-0d37-4440-b78a-df62e616eeba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110E682D</paraID>
      <start>39</start>
      <end>40</end>
      <status>unmodified</status>
      <modifiedWord/>
      <trackRevisions>false</trackRevisions>
    </reviewItem>
    <reviewItem>
      <errorID>5a3835b6-f939-426a-979d-1a1910bf78c2</errorID>
      <errorWord>(</errorWord>
      <group>L1_Format</group>
      <groupName>格式问题</groupName>
      <ability>L2_HalfPunc_CN</ability>
      <abilityName>全半角检查</abilityName>
      <candidateList>
        <item>（</item>
      </candidateList>
      <explain>文本全半角错误。</explain>
      <paraID>3255F878</paraID>
      <start>52</start>
      <end>53</end>
      <status>unmodified</status>
      <modifiedWord/>
      <trackRevisions>false</trackRevisions>
    </reviewItem>
    <reviewItem>
      <errorID>312323c6-e86d-41b3-bd24-bd9eabe87707</errorID>
      <errorWord>)</errorWord>
      <group>L1_Format</group>
      <groupName>格式问题</groupName>
      <ability>L2_HalfPunc_CN</ability>
      <abilityName>全半角检查</abilityName>
      <candidateList>
        <item>）</item>
      </candidateList>
      <explain>文本全半角错误。</explain>
      <paraID>3255F878</paraID>
      <start>61</start>
      <end>62</end>
      <status>unmodified</status>
      <modifiedWord/>
      <trackRevisions>false</trackRevisions>
    </reviewItem>
    <reviewItem>
      <errorID>c27486ad-863f-40a5-8736-a7da87f55b94</errorID>
      <errorWord>..</errorWord>
      <group>L1_Punc</group>
      <groupName>标点问题</groupName>
      <ability>L2_Punc_CN</ability>
      <abilityName>标点符号检查</abilityName>
      <candidateList>
        <item>.</item>
      </candidateList>
      <explain/>
      <paraID> C8BF979</paraID>
      <start>1</start>
      <end>3</end>
      <status>unmodified</status>
      <modifiedWord/>
      <trackRevisions>false</trackRevisions>
    </reviewItem>
    <reviewItem>
      <errorID>8cce2641-433a-4fce-b896-f5ab1d6d01db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6A33B2E3</paraID>
      <start>7</start>
      <end>8</end>
      <status>unmodified</status>
      <modifiedWord/>
      <trackRevisions>false</trackRevisions>
    </reviewItem>
    <reviewItem>
      <errorID>3fd7fb05-28cf-4349-ac30-9beda42839a8</errorID>
      <errorWord>:</errorWord>
      <group>L1_Format</group>
      <groupName>格式问题</groupName>
      <ability>L2_HalfPunc_CN</ability>
      <abilityName>全半角检查</abilityName>
      <candidateList>
        <item>：</item>
      </candidateList>
      <explain>文本全半角错误。</explain>
      <paraID>480F53A3</paraID>
      <start>8</start>
      <end>9</end>
      <status>unmodified</status>
      <modifiedWord/>
      <trackRevisions>false</trackRevisions>
    </reviewItem>
    <reviewItem>
      <errorID>12d57357-03b6-4f56-b85d-9979f5faa615</errorID>
      <errorWord>成</errorWord>
      <group>L1_Word</group>
      <groupName>字词问题</groupName>
      <ability>L2_Typo</ability>
      <abilityName>字词错误</abilityName>
      <candidateList>
        <item>成为</item>
      </candidateList>
      <explain>〈动〉变成：～先进工作者。</explain>
      <paraID>480F53A3</paraID>
      <start>92</start>
      <end>93</end>
      <status>unmodified</status>
      <modifiedWord/>
      <trackRevisions>false</trackRevisions>
    </reviewItem>
    <reviewItem>
      <errorID>9138414f-5c05-414e-a313-050134a047ba</errorID>
      <errorWord>kw</errorWord>
      <group>L1_Word</group>
      <groupName>字词问题</groupName>
      <ability>L2_Typo</ability>
      <abilityName>字词错误</abilityName>
      <candidateList>
        <item>kW</item>
      </candidateList>
      <explain/>
      <paraID>6B8B31B5</paraID>
      <start>37</start>
      <end>39</end>
      <status>unmodified</status>
      <modifiedWord/>
      <trackRevisions>false</trackRevisions>
    </reviewItem>
    <reviewItem>
      <errorID>6f329f55-eec5-463c-8f02-1b58e01d6d63</errorID>
      <errorWord>’</errorWord>
      <group>L1_Punc</group>
      <groupName>标点问题</groupName>
      <ability>L2_Punc_CN</ability>
      <abilityName>标点符号检查</abilityName>
      <candidateList/>
      <explain>此处标点可能未正确匹配，请检查句子中是否存在标点冗余、缺失或使用错误的情况。</explain>
      <paraID>2CCFCB4D</paraID>
      <start>12</start>
      <end>13</end>
      <status>unmodified</status>
      <modifiedWord/>
      <trackRevisions>false</trackRevisions>
    </reviewItem>
    <reviewItem>
      <errorID>bca0cb07-0b40-4a36-89bc-b66bb9b760bf</errorID>
      <errorWord>:</errorWord>
      <group>L1_Format</group>
      <groupName>格式问题</groupName>
      <ability>L2_HalfPunc_CN</ability>
      <abilityName>全半角检查</abilityName>
      <candidateList>
        <item>：</item>
      </candidateList>
      <explain>文本全半角错误。</explain>
      <paraID> 4FBC74D</paraID>
      <start>6</start>
      <end>7</end>
      <status>unmodified</status>
      <modifiedWord/>
      <trackRevisions>false</trackRevisions>
    </reviewItem>
    <reviewItem>
      <errorID>907b44f9-c522-4d25-92ed-7293049e4f54</errorID>
      <errorWord>-</errorWord>
      <group>L1_Format</group>
      <groupName>格式问题</groupName>
      <ability>L2_HalfPunc_CN</ability>
      <abilityName>全半角检查</abilityName>
      <candidateList>
        <item>－</item>
      </candidateList>
      <explain>文本全半角错误。</explain>
      <paraID> 935D378</paraID>
      <start>38</start>
      <end>39</end>
      <status>unmodified</status>
      <modifiedWord/>
      <trackRevisions>false</trackRevisions>
    </reviewItem>
    <reviewItem>
      <errorID>7a54b5e4-a660-43bd-95c9-0b8d0167c9f6</errorID>
      <errorWord>-</errorWord>
      <group>L1_Format</group>
      <groupName>格式问题</groupName>
      <ability>L2_HalfPunc_CN</ability>
      <abilityName>全半角检查</abilityName>
      <candidateList>
        <item>－</item>
      </candidateList>
      <explain>文本全半角错误。</explain>
      <paraID>2688E1AC</paraID>
      <start>28</start>
      <end>29</end>
      <status>unmodified</status>
      <modifiedWord/>
      <trackRevisions>false</trackRevisions>
    </reviewItem>
    <reviewItem>
      <errorID>8ff75192-eb6a-467a-ab49-e16cd85be9b5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1CBC5E64</paraID>
      <start>19</start>
      <end>20</end>
      <status>unmodified</status>
      <modifiedWord/>
      <trackRevisions>false</trackRevisions>
    </reviewItem>
    <reviewItem>
      <errorID>af274a58-0144-480b-8767-60969c16e7b4</errorID>
      <errorWord>;</errorWord>
      <group>L1_Format</group>
      <groupName>格式问题</groupName>
      <ability>L2_HalfPunc_CN</ability>
      <abilityName>全半角检查</abilityName>
      <candidateList>
        <item>；</item>
      </candidateList>
      <explain>文本全半角错误。</explain>
      <paraID>1CBC5E64</paraID>
      <start>43</start>
      <end>44</end>
      <status>unmodified</status>
      <modifiedWord/>
      <trackRevisions>false</trackRevisions>
    </reviewItem>
    <reviewItem>
      <errorID>721ca632-2322-4957-9d4b-e97ac93ada62</errorID>
      <errorWord>:</errorWord>
      <group>L1_Format</group>
      <groupName>格式问题</groupName>
      <ability>L2_HalfPunc_CN</ability>
      <abilityName>全半角检查</abilityName>
      <candidateList>
        <item>：</item>
      </candidateList>
      <explain>文本全半角错误。</explain>
      <paraID> FEB1679</paraID>
      <start>6</start>
      <end>7</end>
      <status>unmodified</status>
      <modifiedWord/>
      <trackRevisions>false</trackRevisions>
    </reviewItem>
    <reviewItem>
      <errorID>a41c13a8-3665-4de6-905e-627b0bf299ed</errorID>
      <errorWord>千</errorWord>
      <group>L1_Word</group>
      <groupName>字词问题</groupName>
      <ability>L2_Typo</ability>
      <abilityName>字词错误</abilityName>
      <candidateList>
        <item>千多</item>
      </candidateList>
      <explain/>
      <paraID> 6BAE10E</paraID>
      <start>9</start>
      <end>10</end>
      <status>unmodified</status>
      <modifiedWord/>
      <trackRevisions>false</trackRevisions>
    </reviewItem>
    <reviewItem>
      <errorID>919e4f6b-dbc9-4a4d-9bb7-aa4e5959d372</errorID>
      <errorWord>:</errorWord>
      <group>L1_Format</group>
      <groupName>格式问题</groupName>
      <ability>L2_HalfPunc_CN</ability>
      <abilityName>全半角检查</abilityName>
      <candidateList>
        <item>：</item>
      </candidateList>
      <explain>文本全半角错误。</explain>
      <paraID>3E0B2B5D</paraID>
      <start>7</start>
      <end>8</end>
      <status>unmodified</status>
      <modifiedWord/>
      <trackRevisions>false</trackRevisions>
    </reviewItem>
    <reviewItem>
      <errorID>f83efd21-732f-4f71-91c7-40b9bd7f88a4</errorID>
      <errorWord>-</errorWord>
      <group>L1_Format</group>
      <groupName>格式问题</groupName>
      <ability>L2_HalfPunc_CN</ability>
      <abilityName>全半角检查</abilityName>
      <candidateList>
        <item>－</item>
      </candidateList>
      <explain>文本全半角错误。</explain>
      <paraID>21418A8A</paraID>
      <start>37</start>
      <end>38</end>
      <status>unmodified</status>
      <modifiedWord/>
      <trackRevisions>false</trackRevisions>
    </reviewItem>
    <reviewItem>
      <errorID>6b30d035-928b-406e-a5d2-792d18772c92</errorID>
      <errorWord>(</errorWord>
      <group>L1_Format</group>
      <groupName>格式问题</groupName>
      <ability>L2_HalfPunc_CN</ability>
      <abilityName>全半角检查</abilityName>
      <candidateList>
        <item>（</item>
      </candidateList>
      <explain>文本全半角错误。</explain>
      <paraID>1E5110E5</paraID>
      <start>21</start>
      <end>22</end>
      <status>unmodified</status>
      <modifiedWord/>
      <trackRevisions>false</trackRevisions>
    </reviewItem>
    <reviewItem>
      <errorID>baf4896f-a54b-462e-8138-752ba03a76bc</errorID>
      <errorWord>)</errorWord>
      <group>L1_Format</group>
      <groupName>格式问题</groupName>
      <ability>L2_HalfPunc_CN</ability>
      <abilityName>全半角检查</abilityName>
      <candidateList>
        <item>）</item>
      </candidateList>
      <explain>文本全半角错误。</explain>
      <paraID>1E5110E5</paraID>
      <start>28</start>
      <end>29</end>
      <status>unmodified</status>
      <modifiedWord/>
      <trackRevisions>false</trackRevisions>
    </reviewItem>
    <reviewItem>
      <errorID>06ad6983-d6a6-4143-804a-8643b05ee525</errorID>
      <errorWord>:</errorWord>
      <group>L1_Format</group>
      <groupName>格式问题</groupName>
      <ability>L2_HalfPunc_CN</ability>
      <abilityName>全半角检查</abilityName>
      <candidateList>
        <item>：</item>
      </candidateList>
      <explain>文本全半角错误。</explain>
      <paraID>311AFE68</paraID>
      <start>7</start>
      <end>8</end>
      <status>unmodified</status>
      <modifiedWord/>
      <trackRevisions>false</trackRevisions>
    </reviewItem>
    <reviewItem>
      <errorID>c6bddc13-415f-46dc-ab41-2096d81e1553</errorID>
      <errorWord>)</errorWord>
      <group>L1_Format</group>
      <groupName>格式问题</groupName>
      <ability>L2_HalfPunc_CN</ability>
      <abilityName>全半角检查</abilityName>
      <candidateList>
        <item>）</item>
      </candidateList>
      <explain>文本全半角错误。</explain>
      <paraID>365B1E8A</paraID>
      <start>157</start>
      <end>158</end>
      <status>unmodified</status>
      <modifiedWord/>
      <trackRevisions>false</trackRevisions>
    </reviewItem>
    <reviewItem>
      <errorID>1aa21b96-4760-48a3-b384-636faa7780b3</errorID>
      <errorWord>)</errorWord>
      <group>L1_Format</group>
      <groupName>格式问题</groupName>
      <ability>L2_HalfPunc_CN</ability>
      <abilityName>全半角检查</abilityName>
      <candidateList>
        <item>）</item>
      </candidateList>
      <explain>文本全半角错误。</explain>
      <paraID>365B1E8A</paraID>
      <start>177</start>
      <end>178</end>
      <status>unmodified</status>
      <modifiedWord/>
      <trackRevisions>false</trackRevisions>
    </reviewItem>
    <reviewItem>
      <errorID>a300f4b8-5e6d-47f9-9422-f99279d16fdd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10B7995C</paraID>
      <start>3</start>
      <end>4</end>
      <status>unmodified</status>
      <modifiedWord/>
      <trackRevisions>false</trackRevisions>
    </reviewItem>
    <reviewItem>
      <errorID>d4606ef1-59c0-44a4-b0da-90e1f1d8b620</errorID>
      <errorWord>:</errorWord>
      <group>L1_Format</group>
      <groupName>格式问题</groupName>
      <ability>L2_HalfPunc_CN</ability>
      <abilityName>全半角检查</abilityName>
      <candidateList>
        <item>：</item>
      </candidateList>
      <explain>文本全半角错误。</explain>
      <paraID>613A7B2E</paraID>
      <start>7</start>
      <end>8</end>
      <status>unmodified</status>
      <modifiedWord/>
      <trackRevisions>false</trackRevisions>
    </reviewItem>
    <reviewItem>
      <errorID>2b0c1a21-66b7-46c2-a04e-6371120fa6b0</errorID>
      <errorWord>（/</errorWord>
      <group>L1_Punc</group>
      <groupName>标点问题</groupName>
      <ability>L2_Punc_CN</ability>
      <abilityName>标点符号检查</abilityName>
      <candidateList>
        <item>（</item>
      </candidateList>
      <explain/>
      <paraID>137EC31F</paraID>
      <start>114</start>
      <end>116</end>
      <status>unmodified</status>
      <modifiedWord/>
      <trackRevisions>false</trackRevisions>
    </reviewItem>
    <reviewItem>
      <errorID>7cf169c0-56cf-43b3-9854-ed29eae61d0d</errorID>
      <errorWord>（</errorWord>
      <group>L1_Punc</group>
      <groupName>标点问题</groupName>
      <ability>L2_Punc_CN</ability>
      <abilityName>标点符号检查</abilityName>
      <candidateList/>
      <explain>同一形式括号套用。</explain>
      <paraID>137EC31F</paraID>
      <start>134</start>
      <end>135</end>
      <status>unmodified</status>
      <modifiedWord/>
      <trackRevisions>false</trackRevisions>
    </reviewItem>
    <reviewItem>
      <errorID>c5c86253-60f1-4038-8ccb-b26504491731</errorID>
      <errorWord>）</errorWord>
      <group>L1_Punc</group>
      <groupName>标点问题</groupName>
      <ability>L2_Punc_CN</ability>
      <abilityName>标点符号检查</abilityName>
      <candidateList/>
      <explain>同一形式括号套用。</explain>
      <paraID>137EC31F</paraID>
      <start>145</start>
      <end>146</end>
      <status>unmodified</status>
      <modifiedWord/>
      <trackRevisions>false</trackRevisions>
    </reviewItem>
    <reviewItem>
      <errorID>97dde37c-d8e1-446a-b308-e0eb8567033c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18EEEF4F</paraID>
      <start>93</start>
      <end>94</end>
      <status>unmodified</status>
      <modifiedWord/>
      <trackRevisions>false</trackRevisions>
    </reviewItem>
    <reviewItem>
      <errorID>5b33d749-f8c4-4636-afa0-02b3d9e62695</errorID>
      <errorWord>同义场</errorWord>
      <group>L1_Word</group>
      <groupName>字词问题</groupName>
      <ability>L2_Typo</ability>
      <abilityName>字词错误</abilityName>
      <candidateList>
        <item>同义词</item>
      </candidateList>
      <explain/>
      <paraID>2835C669</paraID>
      <start>24</start>
      <end>27</end>
      <status>unmodified</status>
      <modifiedWord/>
      <trackRevisions>false</trackRevisions>
    </reviewItem>
    <reviewItem>
      <errorID>ae40efad-0213-4b00-baa3-8eb22045290f</errorID>
      <errorWord>；</errorWord>
      <group>L1_Format</group>
      <groupName>格式问题</groupName>
      <ability>L2_HalfPunc_CN</ability>
      <abilityName>全半角检查</abilityName>
      <candidateList>
        <item>;</item>
      </candidateList>
      <explain>文本全半角错误。</explain>
      <paraID>4311EE58</paraID>
      <start>12</start>
      <end>13</end>
      <status>unmodified</status>
      <modifiedWord/>
      <trackRevisions>false</trackRevisions>
    </reviewItem>
    <reviewItem>
      <errorID>8c1d0828-6e72-413b-8ab4-84901c0091d2</errorID>
      <errorWord>；</errorWord>
      <group>L1_Format</group>
      <groupName>格式问题</groupName>
      <ability>L2_HalfPunc_CN</ability>
      <abilityName>全半角检查</abilityName>
      <candidateList>
        <item>;</item>
      </candidateList>
      <explain>文本全半角错误。</explain>
      <paraID>72D9422A</paraID>
      <start>13</start>
      <end>14</end>
      <status>unmodified</status>
      <modifiedWord/>
      <trackRevisions>false</trackRevisions>
    </reviewItem>
    <reviewItem>
      <errorID>fa9598a9-99b0-4482-b48c-68e42722b548</errorID>
      <errorWord>’</errorWord>
      <group>L1_Punc</group>
      <groupName>标点问题</groupName>
      <ability>L2_Punc_CN</ability>
      <abilityName>标点符号检查</abilityName>
      <candidateList/>
      <explain>此处标点可能未正确匹配，请检查句子中是否存在标点冗余、缺失或使用错误的情况。</explain>
      <paraID>75FF4F5A</paraID>
      <start>17</start>
      <end>18</end>
      <status>unmodified</status>
      <modifiedWord/>
      <trackRevisions>false</trackRevisions>
    </reviewItem>
    <reviewItem>
      <errorID>3db7202e-0ad1-4c96-8000-9b74297046c6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358623A4</paraID>
      <start>22</start>
      <end>23</end>
      <status>unmodified</status>
      <modifiedWord/>
      <trackRevisions>false</trackRevisions>
    </reviewItem>
    <reviewItem>
      <errorID>ed31897c-5d26-4267-8bea-358b62e57c5c</errorID>
      <errorWord>“</errorWord>
      <group>L1_Format</group>
      <groupName>格式问题</groupName>
      <ability>L2_HalfPunc_CN</ability>
      <abilityName>全半角检查</abilityName>
      <candidateList>
        <item>"</item>
      </candidateList>
      <explain>文本全半角错误。</explain>
      <paraID>2FA1065E</paraID>
      <start>70</start>
      <end>71</end>
      <status>unmodified</status>
      <modifiedWord/>
      <trackRevisions>false</trackRevisions>
    </reviewItem>
    <reviewItem>
      <errorID>069ed37e-bfa7-49c1-8776-513c06bf1a50</errorID>
      <errorWord>”</errorWord>
      <group>L1_Format</group>
      <groupName>格式问题</groupName>
      <ability>L2_HalfPunc_CN</ability>
      <abilityName>全半角检查</abilityName>
      <candidateList>
        <item>"</item>
      </candidateList>
      <explain>文本全半角错误。</explain>
      <paraID>2FA1065E</paraID>
      <start>90</start>
      <end>91</end>
      <status>unmodified</status>
      <modifiedWord/>
      <trackRevisions>false</trackRevisions>
    </reviewItem>
    <reviewItem>
      <errorID>b7d24c52-ab3b-457c-a2e1-c47877472103</errorID>
      <errorWord>(/</errorWord>
      <group>L1_Punc</group>
      <groupName>标点问题</groupName>
      <ability>L2_Punc_CN</ability>
      <abilityName>标点符号检查</abilityName>
      <candidateList>
        <item>(</item>
      </candidateList>
      <explain/>
      <paraID>2FA1065E</paraID>
      <start>110</start>
      <end>112</end>
      <status>unmodified</status>
      <modifiedWord/>
      <trackRevisions>false</trackRevisions>
    </reviewItem>
    <reviewItem>
      <errorID>afe38a56-e89e-48cb-81f8-3c4032f5abb4</errorID>
      <errorWord>)</errorWord>
      <group>L1_Format</group>
      <groupName>格式问题</groupName>
      <ability>L2_HalfPunc_CN</ability>
      <abilityName>全半角检查</abilityName>
      <candidateList>
        <item>）</item>
      </candidateList>
      <explain>文本全半角错误。</explain>
      <paraID>2FA1065E</paraID>
      <start>128</start>
      <end>129</end>
      <status>unmodified</status>
      <modifiedWord/>
      <trackRevisions>false</trackRevisions>
    </reviewItem>
    <reviewItem>
      <errorID>7033cc61-0bd7-4f66-89c1-623180fa5a14</errorID>
      <errorWord>)</errorWord>
      <group>L1_Format</group>
      <groupName>格式问题</groupName>
      <ability>L2_HalfPunc_CN</ability>
      <abilityName>全半角检查</abilityName>
      <candidateList>
        <item>）</item>
      </candidateList>
      <explain>文本全半角错误。</explain>
      <paraID>2FA1065E</paraID>
      <start>176</start>
      <end>177</end>
      <status>unmodified</status>
      <modifiedWord/>
      <trackRevisions>false</trackRevisions>
    </reviewItem>
    <reviewItem>
      <errorID>f46203cc-0f49-4250-b4dc-59201ec08e5e</errorID>
      <errorWord>’</errorWord>
      <group>L1_Punc</group>
      <groupName>标点问题</groupName>
      <ability>L2_Punc_CN</ability>
      <abilityName>标点符号检查</abilityName>
      <candidateList/>
      <explain>此处标点可能未正确匹配，请检查句子中是否存在标点冗余、缺失或使用错误的情况。</explain>
      <paraID>7138DD68</paraID>
      <start>44</start>
      <end>45</end>
      <status>unmodified</status>
      <modifiedWord/>
      <trackRevisions>false</trackRevisions>
    </reviewItem>
    <reviewItem>
      <errorID>bc690e27-943c-4aaf-a20c-4ac29f6b2d56</errorID>
      <errorWord>/,</errorWord>
      <group>L1_Punc</group>
      <groupName>标点问题</groupName>
      <ability>L2_Punc_CN</ability>
      <abilityName>标点符号检查</abilityName>
      <candidateList>
        <item>/</item>
      </candidateList>
      <explain/>
      <paraID>1BDD270F</paraID>
      <start>34</start>
      <end>36</end>
      <status>unmodified</status>
      <modifiedWord/>
      <trackRevisions>false</trackRevisions>
    </reviewItem>
    <reviewItem>
      <errorID>af463fd4-cd39-4547-90e6-62855b117b9e</errorID>
      <errorWord>:</errorWord>
      <group>L1_Format</group>
      <groupName>格式问题</groupName>
      <ability>L2_HalfPunc_CN</ability>
      <abilityName>全半角检查</abilityName>
      <candidateList>
        <item>：</item>
      </candidateList>
      <explain>文本全半角错误。</explain>
      <paraID>36C9BA4E</paraID>
      <start>6</start>
      <end>7</end>
      <status>unmodified</status>
      <modifiedWord/>
      <trackRevisions>false</trackRevisions>
    </reviewItem>
    <reviewItem>
      <errorID>15200c41-ce6e-4cce-8485-b1780f597fd3</errorID>
      <errorWord>:</errorWord>
      <group>L1_Format</group>
      <groupName>格式问题</groupName>
      <ability>L2_HalfPunc_CN</ability>
      <abilityName>全半角检查</abilityName>
      <candidateList>
        <item>：</item>
      </candidateList>
      <explain>文本全半角错误。</explain>
      <paraID>190FD02A</paraID>
      <start>7</start>
      <end>8</end>
      <status>unmodified</status>
      <modifiedWord/>
      <trackRevisions>false</trackRevisions>
    </reviewItem>
    <reviewItem>
      <errorID>7d04919b-8c62-4307-aa4a-bd62d70563a9</errorID>
      <errorWord>’</errorWord>
      <group>L1_Punc</group>
      <groupName>标点问题</groupName>
      <ability>L2_Punc_CN</ability>
      <abilityName>标点符号检查</abilityName>
      <candidateList/>
      <explain>此处标点可能未正确匹配，请检查句子中是否存在标点冗余、缺失或使用错误的情况。</explain>
      <paraID>7B8E7AFF</paraID>
      <start>36</start>
      <end>37</end>
      <status>unmodified</status>
      <modifiedWord/>
      <trackRevisions>false</trackRevisions>
    </reviewItem>
    <reviewItem>
      <errorID>6e0d7562-c827-4c11-9235-c763e125f678</errorID>
      <errorWord>’</errorWord>
      <group>L1_Punc</group>
      <groupName>标点问题</groupName>
      <ability>L2_Punc_CN</ability>
      <abilityName>标点符号检查</abilityName>
      <candidateList/>
      <explain>此处标点可能未正确匹配，请检查句子中是否存在标点冗余、缺失或使用错误的情况。</explain>
      <paraID>7B8E7AFF</paraID>
      <start>120</start>
      <end>121</end>
      <status>unmodified</status>
      <modifiedWord/>
      <trackRevisions>false</trackRevisions>
    </reviewItem>
    <reviewItem>
      <errorID>5ddad322-d715-424b-8b30-f111ccbcc0ed</errorID>
      <errorWord>；</errorWord>
      <group>L1_Format</group>
      <groupName>格式问题</groupName>
      <ability>L2_HalfPunc_CN</ability>
      <abilityName>全半角检查</abilityName>
      <candidateList>
        <item>; </item>
      </candidateList>
      <explain>文本全半角错误。</explain>
      <paraID>307C1213</paraID>
      <start>15</start>
      <end>16</end>
      <status>unmodified</status>
      <modifiedWord/>
      <trackRevisions>false</trackRevisions>
    </reviewItem>
    <reviewItem>
      <errorID>ec9f3f8c-f116-4c0d-b5b1-062c3e3a6608</errorID>
      <errorWord>:</errorWord>
      <group>L1_Format</group>
      <groupName>格式问题</groupName>
      <ability>L2_HalfPunc_CN</ability>
      <abilityName>全半角检查</abilityName>
      <candidateList>
        <item>：</item>
      </candidateList>
      <explain>文本全半角错误。</explain>
      <paraID>5379DF3E</paraID>
      <start>6</start>
      <end>7</end>
      <status>unmodified</status>
      <modifiedWord/>
      <trackRevisions>false</trackRevisions>
    </reviewItem>
    <reviewItem>
      <errorID>b79f5b2a-799f-4dc7-a39d-9426cb2b811c</errorID>
      <errorWord>?</errorWord>
      <group>L1_Format</group>
      <groupName>格式问题</groupName>
      <ability>L2_HalfPunc_CN</ability>
      <abilityName>全半角检查</abilityName>
      <candidateList>
        <item>？</item>
      </candidateList>
      <explain>文本全半角错误。</explain>
      <paraID>4ADA3C8F</paraID>
      <start>11</start>
      <end>12</end>
      <status>unmodified</status>
      <modifiedWord/>
      <trackRevisions>false</trackRevisions>
    </reviewItem>
    <reviewItem>
      <errorID>75effd14-d8d1-45ca-9cb2-d34f5cc49bcd</errorID>
      <errorWord>:</errorWord>
      <group>L1_Format</group>
      <groupName>格式问题</groupName>
      <ability>L2_HalfPunc_CN</ability>
      <abilityName>全半角检查</abilityName>
      <candidateList>
        <item>：</item>
      </candidateList>
      <explain>文本全半角错误。</explain>
      <paraID>4D89C05C</paraID>
      <start>7</start>
      <end>8</end>
      <status>unmodified</status>
      <modifiedWord/>
      <trackRevisions>false</trackRevisions>
    </reviewItem>
    <reviewItem>
      <errorID>c9d0f153-a617-44d2-9286-e0abb0830029</errorID>
      <errorWord>有</errorWord>
      <group>L1_Word</group>
      <groupName>字词问题</groupName>
      <ability>L2_Typo</ability>
      <abilityName>字词错误</abilityName>
      <candidateList>
        <item>有如</item>
      </candidateList>
      <explain/>
      <paraID>4D89C05C</paraID>
      <start>80</start>
      <end>81</end>
      <status>unmodified</status>
      <modifiedWord/>
      <trackRevisions>false</trackRevisions>
    </reviewItem>
    <reviewItem>
      <errorID>6ac1d5b1-3b73-4bff-a625-e6c7d29a7f18</errorID>
      <errorWord>好</errorWord>
      <group>L1_Word</group>
      <groupName>字词问题</groupName>
      <ability>L2_Typo</ability>
      <abilityName>字词错误</abilityName>
      <candidateList>
        <item>好地</item>
      </candidateList>
      <explain/>
      <paraID>4D89C05C</paraID>
      <start>88</start>
      <end>89</end>
      <status>unmodified</status>
      <modifiedWord/>
      <trackRevisions>false</trackRevisions>
    </reviewItem>
    <reviewItem>
      <errorID>89de47f2-508e-428f-884f-698a4ea7bab8</errorID>
      <errorWord>...?</errorWord>
      <group>L1_Punc</group>
      <groupName>标点问题</groupName>
      <ability>L2_Punc_CN</ability>
      <abilityName>标点符号检查</abilityName>
      <candidateList>
        <item>.</item>
      </candidateList>
      <explain/>
      <paraID>69890745</paraID>
      <start>22</start>
      <end>26</end>
      <status>unmodified</status>
      <modifiedWord/>
      <trackRevisions>false</trackRevisions>
    </reviewItem>
    <reviewItem>
      <errorID>d0690c5a-4107-4790-8c42-73fb341e9fee</errorID>
      <errorWord>...?</errorWord>
      <group>L1_Punc</group>
      <groupName>标点问题</groupName>
      <ability>L2_Punc_CN</ability>
      <abilityName>标点符号检查</abilityName>
      <candidateList>
        <item>.</item>
      </candidateList>
      <explain/>
      <paraID>69890745</paraID>
      <start>71</start>
      <end>75</end>
      <status>unmodified</status>
      <modifiedWord/>
      <trackRevisions>false</trackRevisions>
    </reviewItem>
    <reviewItem>
      <errorID>8e3ae8ec-e359-4fb8-9971-083067a62938</errorID>
      <errorWord>’</errorWord>
      <group>L1_Punc</group>
      <groupName>标点问题</groupName>
      <ability>L2_Punc_CN</ability>
      <abilityName>标点符号检查</abilityName>
      <candidateList/>
      <explain>此处标点可能未正确匹配，请检查句子中是否存在标点冗余、缺失或使用错误的情况。</explain>
      <paraID>7971E969</paraID>
      <start>32</start>
      <end>33</end>
      <status>unmodified</status>
      <modifiedWord/>
      <trackRevisions>false</trackRevisions>
    </reviewItem>
    <reviewItem>
      <errorID>6e7ae06a-cbcd-44f0-8ae5-d5cc143ae144</errorID>
      <errorWord>；</errorWord>
      <group>L1_Format</group>
      <groupName>格式问题</groupName>
      <ability>L2_HalfPunc_CN</ability>
      <abilityName>全半角检查</abilityName>
      <candidateList>
        <item>;</item>
      </candidateList>
      <explain>文本全半角错误。</explain>
      <paraID>227BE867</paraID>
      <start>13</start>
      <end>14</end>
      <status>unmodified</status>
      <modifiedWord/>
      <trackRevisions>false</trackRevisions>
    </reviewItem>
    <reviewItem>
      <errorID>826ae190-e099-4c83-ae92-4e7bd1ce5763</errorID>
      <errorWord>:</errorWord>
      <group>L1_Format</group>
      <groupName>格式问题</groupName>
      <ability>L2_HalfPunc_CN</ability>
      <abilityName>全半角检查</abilityName>
      <candidateList>
        <item>：</item>
      </candidateList>
      <explain>文本全半角错误。</explain>
      <paraID>66D62662</paraID>
      <start>11</start>
      <end>12</end>
      <status>unmodified</status>
      <modifiedWord/>
      <trackRevisions>false</trackRevisions>
    </reviewItem>
    <reviewItem>
      <errorID>de054c85-7ad1-4b18-a250-a6c1931a1d7c</errorID>
      <errorWord>:</errorWord>
      <group>L1_Format</group>
      <groupName>格式问题</groupName>
      <ability>L2_HalfPunc_CN</ability>
      <abilityName>全半角检查</abilityName>
      <candidateList>
        <item>：</item>
      </candidateList>
      <explain>文本全半角错误。</explain>
      <paraID> D3C54C5</paraID>
      <start>6</start>
      <end>7</end>
      <status>unmodified</status>
      <modifiedWord/>
      <trackRevisions>false</trackRevisions>
    </reviewItem>
    <reviewItem>
      <errorID>c62fc6be-5356-4254-af34-b3d9a3824251</errorID>
      <errorWord>:</errorWord>
      <group>L1_Format</group>
      <groupName>格式问题</groupName>
      <ability>L2_HalfPunc_CN</ability>
      <abilityName>全半角检查</abilityName>
      <candidateList>
        <item>：</item>
      </candidateList>
      <explain>文本全半角错误。</explain>
      <paraID>264C41D4</paraID>
      <start>6</start>
      <end>7</end>
      <status>unmodified</status>
      <modifiedWord/>
      <trackRevisions>false</trackRevisions>
    </reviewItem>
    <reviewItem>
      <errorID>608b63c1-d0c8-4abf-b417-f277dc92fb41</errorID>
      <errorWord>’</errorWord>
      <group>L1_Punc</group>
      <groupName>标点问题</groupName>
      <ability>L2_Punc_CN</ability>
      <abilityName>标点符号检查</abilityName>
      <candidateList/>
      <explain>此处标点可能未正确匹配，请检查句子中是否存在标点冗余、缺失或使用错误的情况。</explain>
      <paraID>2EAACDE0</paraID>
      <start>29</start>
      <end>30</end>
      <status>unmodified</status>
      <modifiedWord/>
      <trackRevisions>false</trackRevisions>
    </reviewItem>
    <reviewItem>
      <errorID>b25e2fe3-66ad-4b63-ac84-b909dc68e585</errorID>
      <errorWord>-</errorWord>
      <group>L1_Format</group>
      <groupName>格式问题</groupName>
      <ability>L2_HalfPunc_CN</ability>
      <abilityName>全半角检查</abilityName>
      <candidateList>
        <item>－</item>
      </candidateList>
      <explain>文本全半角错误。</explain>
      <paraID>6A593EEC</paraID>
      <start>30</start>
      <end>31</end>
      <status>unmodified</status>
      <modifiedWord/>
      <trackRevisions>false</trackRevisions>
    </reviewItem>
    <reviewItem>
      <errorID>26b55494-4ba5-405b-8810-b31bc682f4fa</errorID>
      <errorWord>’</errorWord>
      <group>L1_Punc</group>
      <groupName>标点问题</groupName>
      <ability>L2_Punc_CN</ability>
      <abilityName>标点符号检查</abilityName>
      <candidateList/>
      <explain>此处标点可能未正确匹配，请检查句子中是否存在标点冗余、缺失或使用错误的情况。</explain>
      <paraID>1DDA104E</paraID>
      <start>8</start>
      <end>9</end>
      <status>unmodified</status>
      <modifiedWord/>
      <trackRevisions>false</trackRevisions>
    </reviewItem>
    <reviewItem>
      <errorID>20bfe1eb-2920-462a-b4a9-00f4bd97ae46</errorID>
      <errorWord>kw</errorWord>
      <group>L1_Word</group>
      <groupName>字词问题</groupName>
      <ability>L2_Typo</ability>
      <abilityName>字词错误</abilityName>
      <candidateList>
        <item>kW</item>
      </candidateList>
      <explain/>
      <paraID>1D87D340</paraID>
      <start>50</start>
      <end>52</end>
      <status>unmodified</status>
      <modifiedWord/>
      <trackRevisions>false</trackRevisions>
    </reviewItem>
    <reviewItem>
      <errorID>fdbe862b-37d4-4055-8347-49563cc97c5d</errorID>
      <errorWord>(/</errorWord>
      <group>L1_Punc</group>
      <groupName>标点问题</groupName>
      <ability>L2_Punc_CN</ability>
      <abilityName>标点符号检查</abilityName>
      <candidateList>
        <item>(</item>
      </candidateList>
      <explain/>
      <paraID>7831DAFA</paraID>
      <start>22</start>
      <end>24</end>
      <status>unmodified</status>
      <modifiedWord/>
      <trackRevisions>false</trackRevisions>
    </reviewItem>
    <reviewItem>
      <errorID>a29787a9-4714-4391-8208-f59dc3e26120</errorID>
      <errorWord>)</errorWord>
      <group>L1_Format</group>
      <groupName>格式问题</groupName>
      <ability>L2_HalfPunc_CN</ability>
      <abilityName>全半角检查</abilityName>
      <candidateList>
        <item>）</item>
      </candidateList>
      <explain>文本全半角错误。</explain>
      <paraID>7831DAFA</paraID>
      <start>35</start>
      <end>36</end>
      <status>unmodified</status>
      <modifiedWord/>
      <trackRevisions>false</trackRevisions>
    </reviewItem>
    <reviewItem>
      <errorID>8dbf3ac2-daac-4acc-ab5a-6f6c0ec31ac6</errorID>
      <errorWord>...</errorWord>
      <group>L1_Punc</group>
      <groupName>标点问题</groupName>
      <ability>L2_Punc_CN</ability>
      <abilityName>标点符号检查</abilityName>
      <candidateList>
        <item>……</item>
      </candidateList>
      <explain>省略号错误。</explain>
      <paraID> C463323</paraID>
      <start>19</start>
      <end>22</end>
      <status>unmodified</status>
      <modifiedWord/>
      <trackRevisions>false</trackRevisions>
    </reviewItem>
    <reviewItem>
      <errorID>e61e9250-2955-4c15-82be-5cc986bee26f</errorID>
      <errorWord>......</errorWord>
      <group>L1_Punc</group>
      <groupName>标点问题</groupName>
      <ability>L2_Punc_CN</ability>
      <abilityName>标点符号检查</abilityName>
      <candidateList>
        <item>……</item>
      </candidateList>
      <explain/>
      <paraID>20614EB5</paraID>
      <start>121</start>
      <end>127</end>
      <status>unmodified</status>
      <modifiedWord/>
      <trackRevisions>false</trackRevisions>
    </reviewItem>
    <reviewItem>
      <errorID>1b52ec90-ff46-452e-ba07-4bef700f7b13</errorID>
      <errorWord>......</errorWord>
      <group>L1_Punc</group>
      <groupName>标点问题</groupName>
      <ability>L2_Punc_CN</ability>
      <abilityName>标点符号检查</abilityName>
      <candidateList>
        <item>……</item>
      </candidateList>
      <explain/>
      <paraID>20614EB5</paraID>
      <start>131</start>
      <end>137</end>
      <status>unmodified</status>
      <modifiedWord/>
      <trackRevisions>false</trackRevisions>
    </reviewItem>
    <reviewItem>
      <errorID>cb24cc3f-890e-4fcb-a282-e031cbe398cf</errorID>
      <errorWord>......</errorWord>
      <group>L1_Punc</group>
      <groupName>标点问题</groupName>
      <ability>L2_Punc_CN</ability>
      <abilityName>标点符号检查</abilityName>
      <candidateList>
        <item>……</item>
      </candidateList>
      <explain/>
      <paraID>20614EB5</paraID>
      <start>141</start>
      <end>147</end>
      <status>unmodified</status>
      <modifiedWord/>
      <trackRevisions>false</trackRevisions>
    </reviewItem>
    <reviewItem>
      <errorID>032f943c-3f5a-40cd-8380-df5a473804a9</errorID>
      <errorWord>)</errorWord>
      <group>L1_Format</group>
      <groupName>格式问题</groupName>
      <ability>L2_HalfPunc_CN</ability>
      <abilityName>全半角检查</abilityName>
      <candidateList>
        <item>）</item>
      </candidateList>
      <explain>文本全半角错误。</explain>
      <paraID> C242F68</paraID>
      <start>138</start>
      <end>139</end>
      <status>unmodified</status>
      <modifiedWord/>
      <trackRevisions>false</trackRevisions>
    </reviewItem>
    <reviewItem>
      <errorID>9a3428ed-4d00-4a1f-9c67-49f6e733c032</errorID>
      <errorWord>’</errorWord>
      <group>L1_Punc</group>
      <groupName>标点问题</groupName>
      <ability>L2_Punc_CN</ability>
      <abilityName>标点符号检查</abilityName>
      <candidateList/>
      <explain>此处标点可能未正确匹配，请检查句子中是否存在标点冗余、缺失或使用错误的情况。</explain>
      <paraID>73278572</paraID>
      <start>11</start>
      <end>12</end>
      <status>unmodified</status>
      <modifiedWord/>
      <trackRevisions>false</trackRevisions>
    </reviewItem>
    <reviewItem>
      <errorID>76426407-9af8-4787-b5a6-95001e0e1607</errorID>
      <errorWord>(/</errorWord>
      <group>L1_Punc</group>
      <groupName>标点问题</groupName>
      <ability>L2_Punc_CN</ability>
      <abilityName>标点符号检查</abilityName>
      <candidateList>
        <item>(</item>
      </candidateList>
      <explain/>
      <paraID>6B0D5CE9</paraID>
      <start>76</start>
      <end>78</end>
      <status>unmodified</status>
      <modifiedWord/>
      <trackRevisions>false</trackRevisions>
    </reviewItem>
    <reviewItem>
      <errorID>aab51d95-21da-4563-a915-6eabc181fe79</errorID>
      <errorWord>)</errorWord>
      <group>L1_Format</group>
      <groupName>格式问题</groupName>
      <ability>L2_HalfPunc_CN</ability>
      <abilityName>全半角检查</abilityName>
      <candidateList>
        <item>）</item>
      </candidateList>
      <explain>文本全半角错误。</explain>
      <paraID>6B0D5CE9</paraID>
      <start>99</start>
      <end>100</end>
      <status>unmodified</status>
      <modifiedWord/>
      <trackRevisions>false</trackRevisions>
    </reviewItem>
    <reviewItem>
      <errorID>36129fbc-8249-483c-a379-ca9ce5b2669e</errorID>
      <errorWord>:</errorWord>
      <group>L1_Format</group>
      <groupName>格式问题</groupName>
      <ability>L2_HalfPunc_CN</ability>
      <abilityName>全半角检查</abilityName>
      <candidateList>
        <item>：</item>
      </candidateList>
      <explain>文本全半角错误。</explain>
      <paraID> 11B16E1</paraID>
      <start>7</start>
      <end>8</end>
      <status>unmodified</status>
      <modifiedWord/>
      <trackRevisions>false</trackRevisions>
    </reviewItem>
    <reviewItem>
      <errorID>5f755894-7dd1-464e-9969-3e21c01ee3cf</errorID>
      <errorWord>:</errorWord>
      <group>L1_Format</group>
      <groupName>格式问题</groupName>
      <ability>L2_HalfPunc_CN</ability>
      <abilityName>全半角检查</abilityName>
      <candidateList>
        <item>：</item>
      </candidateList>
      <explain>文本全半角错误。</explain>
      <paraID>4B806952</paraID>
      <start>8</start>
      <end>9</end>
      <status>unmodified</status>
      <modifiedWord/>
      <trackRevisions>false</trackRevisions>
    </reviewItem>
    <reviewItem>
      <errorID>e59a6106-d625-4219-9ec5-2d3ce36f448f</errorID>
      <errorWord>:</errorWord>
      <group>L1_Format</group>
      <groupName>格式问题</groupName>
      <ability>L2_HalfPunc_CN</ability>
      <abilityName>全半角检查</abilityName>
      <candidateList>
        <item>：</item>
      </candidateList>
      <explain>文本全半角错误。</explain>
      <paraID> 18A5B92</paraID>
      <start>6</start>
      <end>7</end>
      <status>unmodified</status>
      <modifiedWord/>
      <trackRevisions>false</trackRevisions>
    </reviewItem>
    <reviewItem>
      <errorID>f6063643-a302-485a-9dca-bdc325056514</errorID>
      <errorWord>:</errorWord>
      <group>L1_Format</group>
      <groupName>格式问题</groupName>
      <ability>L2_HalfPunc_CN</ability>
      <abilityName>全半角检查</abilityName>
      <candidateList>
        <item>：</item>
      </candidateList>
      <explain>文本全半角错误。</explain>
      <paraID> 39228FD</paraID>
      <start>7</start>
      <end>8</end>
      <status>unmodified</status>
      <modifiedWord/>
      <trackRevisions>false</trackRevisions>
    </reviewItem>
    <reviewItem>
      <errorID>6ae21acf-41d1-4345-95f3-39a760d04f28</errorID>
      <errorWord>(/</errorWord>
      <group>L1_Punc</group>
      <groupName>标点问题</groupName>
      <ability>L2_Punc_CN</ability>
      <abilityName>标点符号检查</abilityName>
      <candidateList>
        <item>(</item>
      </candidateList>
      <explain/>
      <paraID>59804ADE</paraID>
      <start>116</start>
      <end>118</end>
      <status>unmodified</status>
      <modifiedWord/>
      <trackRevisions>false</trackRevisions>
    </reviewItem>
    <reviewItem>
      <errorID>12d999e7-8ccc-47b9-b5de-52ca010a2804</errorID>
      <errorWord>)</errorWord>
      <group>L1_Format</group>
      <groupName>格式问题</groupName>
      <ability>L2_HalfPunc_CN</ability>
      <abilityName>全半角检查</abilityName>
      <candidateList>
        <item>）</item>
      </candidateList>
      <explain>文本全半角错误。</explain>
      <paraID>59804ADE</paraID>
      <start>141</start>
      <end>142</end>
      <status>unmodified</status>
      <modifiedWord/>
      <trackRevisions>false</trackRevisions>
    </reviewItem>
    <reviewItem>
      <errorID>495b807a-f020-4343-a90b-64aefb2460d5</errorID>
      <errorWord>./</errorWord>
      <group>L1_Punc</group>
      <groupName>标点问题</groupName>
      <ability>L2_Punc_CN</ability>
      <abilityName>标点符号检查</abilityName>
      <candidateList>
        <item>.</item>
      </candidateList>
      <explain/>
      <paraID>300295EC</paraID>
      <start>15</start>
      <end>17</end>
      <status>unmodified</status>
      <modifiedWord/>
      <trackRevisions>false</trackRevisions>
    </reviewItem>
    <reviewItem>
      <errorID>cbecffa7-9c81-4ec2-b0db-a157f9a23916</errorID>
      <errorWord>:</errorWord>
      <group>L1_Format</group>
      <groupName>格式问题</groupName>
      <ability>L2_HalfPunc_CN</ability>
      <abilityName>全半角检查</abilityName>
      <candidateList>
        <item>：</item>
      </candidateList>
      <explain>文本全半角错误。</explain>
      <paraID>5E370F8E</paraID>
      <start>4</start>
      <end>5</end>
      <status>unmodified</status>
      <modifiedWord/>
      <trackRevisions>false</trackRevisions>
    </reviewItem>
    <reviewItem>
      <errorID>e79880a3-654e-4433-9006-8dd68dbcf88f</errorID>
      <errorWord>:</errorWord>
      <group>L1_Format</group>
      <groupName>格式问题</groupName>
      <ability>L2_HalfPunc_CN</ability>
      <abilityName>全半角检查</abilityName>
      <candidateList>
        <item>：</item>
      </candidateList>
      <explain>文本全半角错误。</explain>
      <paraID>78EA8A55</paraID>
      <start>8</start>
      <end>9</end>
      <status>unmodified</status>
      <modifiedWord/>
      <trackRevisions>false</trackRevisions>
    </reviewItem>
    <reviewItem>
      <errorID>b04f3efa-104e-4c87-81b6-06409e7da0a8</errorID>
      <errorWord>’</errorWord>
      <group>L1_Punc</group>
      <groupName>标点问题</groupName>
      <ability>L2_Punc_CN</ability>
      <abilityName>标点符号检查</abilityName>
      <candidateList/>
      <explain>此处标点可能未正确匹配，请检查句子中是否存在标点冗余、缺失或使用错误的情况。</explain>
      <paraID>78EA8A55</paraID>
      <start>118</start>
      <end>119</end>
      <status>unmodified</status>
      <modifiedWord/>
      <trackRevisions>false</trackRevisions>
    </reviewItem>
    <reviewItem>
      <errorID>8d814692-05b4-4e86-aacc-b06627de0182</errorID>
      <errorWord>:</errorWord>
      <group>L1_Format</group>
      <groupName>格式问题</groupName>
      <ability>L2_HalfPunc_CN</ability>
      <abilityName>全半角检查</abilityName>
      <candidateList>
        <item>：</item>
      </candidateList>
      <explain>文本全半角错误。</explain>
      <paraID> B08ED49</paraID>
      <start>7</start>
      <end>8</end>
      <status>unmodified</status>
      <modifiedWord/>
      <trackRevisions>false</trackRevisions>
    </reviewItem>
    <reviewItem>
      <errorID>b6032894-3b7c-4e28-a63d-3bae2aeeee7a</errorID>
      <errorWord>’</errorWord>
      <group>L1_Punc</group>
      <groupName>标点问题</groupName>
      <ability>L2_Punc_CN</ability>
      <abilityName>标点符号检查</abilityName>
      <candidateList/>
      <explain>此处标点可能未正确匹配，请检查句子中是否存在标点冗余、缺失或使用错误的情况。</explain>
      <paraID>2210C8B2</paraID>
      <start>125</start>
      <end>126</end>
      <status>unmodified</status>
      <modifiedWord/>
      <trackRevisions>false</trackRevisions>
    </reviewItem>
    <reviewItem>
      <errorID>024b7c42-0cef-4f0a-b386-4a23b4bce0b2</errorID>
      <errorWord>;</errorWord>
      <group>L1_Format</group>
      <groupName>格式问题</groupName>
      <ability>L2_HalfPunc_CN</ability>
      <abilityName>全半角检查</abilityName>
      <candidateList>
        <item>；</item>
      </candidateList>
      <explain>文本全半角错误。</explain>
      <paraID>15728D17</paraID>
      <start>63</start>
      <end>64</end>
      <status>unmodified</status>
      <modifiedWord/>
      <trackRevisions>false</trackRevisions>
    </reviewItem>
    <reviewItem>
      <errorID>7512c293-d1ac-4dee-84df-a94ed231f5a7</errorID>
      <errorWord>;</errorWord>
      <group>L1_Format</group>
      <groupName>格式问题</groupName>
      <ability>L2_HalfPunc_CN</ability>
      <abilityName>全半角检查</abilityName>
      <candidateList>
        <item>；</item>
      </candidateList>
      <explain>文本全半角错误。</explain>
      <paraID>17C717E3</paraID>
      <start>42</start>
      <end>43</end>
      <status>unmodified</status>
      <modifiedWord/>
      <trackRevisions>false</trackRevisions>
    </reviewItem>
    <reviewItem>
      <errorID>2abedbe3-2275-45a5-ac5f-66643b8a8204</errorID>
      <errorWord>:</errorWord>
      <group>L1_Format</group>
      <groupName>格式问题</groupName>
      <ability>L2_HalfPunc_CN</ability>
      <abilityName>全半角检查</abilityName>
      <candidateList>
        <item>：</item>
      </candidateList>
      <explain>文本全半角错误。</explain>
      <paraID>57DD436B</paraID>
      <start>6</start>
      <end>7</end>
      <status>unmodified</status>
      <modifiedWord/>
      <trackRevisions>false</trackRevisions>
    </reviewItem>
    <reviewItem>
      <errorID>2e6953e7-970a-4b22-abf2-7eaff541affd</errorID>
      <errorWord>:</errorWord>
      <group>L1_Format</group>
      <groupName>格式问题</groupName>
      <ability>L2_HalfPunc_CN</ability>
      <abilityName>全半角检查</abilityName>
      <candidateList>
        <item>：</item>
      </candidateList>
      <explain>文本全半角错误。</explain>
      <paraID>4D4B7FAA</paraID>
      <start>6</start>
      <end>7</end>
      <status>unmodified</status>
      <modifiedWord/>
      <trackRevisions>false</trackRevisions>
    </reviewItem>
    <reviewItem>
      <errorID>29cb4828-4772-457b-86ce-b1117eead3fe</errorID>
      <errorWord>:</errorWord>
      <group>L1_Format</group>
      <groupName>格式问题</groupName>
      <ability>L2_HalfPunc_CN</ability>
      <abilityName>全半角检查</abilityName>
      <candidateList>
        <item>：</item>
      </candidateList>
      <explain>文本全半角错误。</explain>
      <paraID>2F1856BF</paraID>
      <start>7</start>
      <end>8</end>
      <status>unmodified</status>
      <modifiedWord/>
      <trackRevisions>false</trackRevisions>
    </reviewItem>
    <reviewItem>
      <errorID>3f6f713d-4164-4d5d-a851-9cab11f249fe</errorID>
      <errorWord>./</errorWord>
      <group>L1_Punc</group>
      <groupName>标点问题</groupName>
      <ability>L2_Punc_CN</ability>
      <abilityName>标点符号检查</abilityName>
      <candidateList>
        <item>.</item>
      </candidateList>
      <explain/>
      <paraID>7E66E18A</paraID>
      <start>47</start>
      <end>49</end>
      <status>unmodified</status>
      <modifiedWord/>
      <trackRevisions>false</trackRevisions>
    </reviewItem>
    <reviewItem>
      <errorID>d3ecb4c2-9342-4a75-9d7a-4fc0d1ffc249</errorID>
      <errorWord>./</errorWord>
      <group>L1_Punc</group>
      <groupName>标点问题</groupName>
      <ability>L2_Punc_CN</ability>
      <abilityName>标点符号检查</abilityName>
      <candidateList>
        <item>.</item>
      </candidateList>
      <explain/>
      <paraID>7E66E18A</paraID>
      <start>52</start>
      <end>54</end>
      <status>unmodified</status>
      <modifiedWord/>
      <trackRevisions>false</trackRevisions>
    </reviewItem>
    <reviewItem>
      <errorID>c16f7176-cc28-4dd4-a166-675c37b5c89f</errorID>
      <errorWord>’</errorWord>
      <group>L1_Punc</group>
      <groupName>标点问题</groupName>
      <ability>L2_Punc_CN</ability>
      <abilityName>标点符号检查</abilityName>
      <candidateList/>
      <explain>此处标点可能未正确匹配，请检查句子中是否存在标点冗余、缺失或使用错误的情况。</explain>
      <paraID>7E66E18A</paraID>
      <start>113</start>
      <end>114</end>
      <status>unmodified</status>
      <modifiedWord/>
      <trackRevisions>false</trackRevisions>
    </reviewItem>
    <reviewItem>
      <errorID>19d0d1fc-85d2-43f0-aeb8-283cbcb2282a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6416A446</paraID>
      <start>22</start>
      <end>23</end>
      <status>unmodified</status>
      <modifiedWord/>
      <trackRevisions>false</trackRevisions>
    </reviewItem>
    <reviewItem>
      <errorID>8036a746-6804-49c7-9387-1d5e08ec6dd1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6623CAE6</paraID>
      <start>23</start>
      <end>24</end>
      <status>unmodified</status>
      <modifiedWord/>
      <trackRevisions>false</trackRevisions>
    </reviewItem>
    <reviewItem>
      <errorID>9b3b61dc-2234-45c4-aeb0-acf21bf7f535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28FED71D</paraID>
      <start>74</start>
      <end>75</end>
      <status>unmodified</status>
      <modifiedWord/>
      <trackRevisions>false</trackRevisions>
    </reviewItem>
    <reviewItem>
      <errorID>8592d75e-f49d-41c7-84f9-a85f895be582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4869F8DA</paraID>
      <start>18</start>
      <end>19</end>
      <status>unmodified</status>
      <modifiedWord/>
      <trackRevisions>false</trackRevisions>
    </reviewItem>
    <reviewItem>
      <errorID>c8548374-60e6-4608-b495-26df41f0c5b1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4869F8DA</paraID>
      <start>54</start>
      <end>55</end>
      <status>unmodified</status>
      <modifiedWord/>
      <trackRevisions>false</trackRevisions>
    </reviewItem>
    <reviewItem>
      <errorID>700bdf40-8540-493b-8dff-0e8e44283030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796826AC</paraID>
      <start>57</start>
      <end>58</end>
      <status>unmodified</status>
      <modifiedWord/>
      <trackRevisions>false</trackRevisions>
    </reviewItem>
    <reviewItem>
      <errorID>5b6ec290-0312-40f1-baad-fdb270c3c1bc</errorID>
      <errorWord>折衷的</errorWord>
      <group>L1_Word</group>
      <groupName>字词问题</groupName>
      <ability>L2_Variant</ability>
      <abilityName>异形词</abilityName>
      <candidateList>
        <item>折中的</item>
      </candidateList>
      <explain>词汇[折衷的]的规范词形写作[折中的]。</explain>
      <paraID>796826AC</paraID>
      <start>59</start>
      <end>62</end>
      <status>unmodified</status>
      <modifiedWord/>
      <trackRevisions>false</trackRevisions>
    </reviewItem>
    <reviewItem>
      <errorID>74c16f6e-44d3-40ca-90d5-df087292f142</errorID>
      <errorWord>;</errorWord>
      <group>L1_Format</group>
      <groupName>格式问题</groupName>
      <ability>L2_HalfPunc_CN</ability>
      <abilityName>全半角检查</abilityName>
      <candidateList>
        <item>；</item>
      </candidateList>
      <explain>文本全半角错误。</explain>
      <paraID>580333ED</paraID>
      <start>73</start>
      <end>74</end>
      <status>unmodified</status>
      <modifiedWord/>
      <trackRevisions>false</trackRevisions>
    </reviewItem>
    <reviewItem>
      <errorID>9adf193f-d26c-4d91-9354-7194b74cf9d9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1B7292BE</paraID>
      <start>26</start>
      <end>27</end>
      <status>unmodified</status>
      <modifiedWord/>
      <trackRevisions>false</trackRevisions>
    </reviewItem>
    <reviewItem>
      <errorID>3b780bdd-9d9b-43b8-8f8e-2821ebac2e59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1FE155ED</paraID>
      <start>56</start>
      <end>57</end>
      <status>unmodified</status>
      <modifiedWord/>
      <trackRevisions>false</trackRevisions>
    </reviewItem>
    <reviewItem>
      <errorID>4a569c01-3da8-49ae-b6af-04d703a6f127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59E9701B</paraID>
      <start>26</start>
      <end>27</end>
      <status>unmodified</status>
      <modifiedWord/>
      <trackRevisions>false</trackRevisions>
    </reviewItem>
    <reviewItem>
      <errorID>439d554c-023b-4059-a3da-efaefd4b14c5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15C034A8</paraID>
      <start>37</start>
      <end>38</end>
      <status>unmodified</status>
      <modifiedWord/>
      <trackRevisions>false</trackRevisions>
    </reviewItem>
    <reviewItem>
      <errorID>1b07bf87-428d-4bc1-96fc-46d234bc7e3c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15C034A8</paraID>
      <start>58</start>
      <end>59</end>
      <status>unmodified</status>
      <modifiedWord/>
      <trackRevisions>false</trackRevisions>
    </reviewItem>
    <reviewItem>
      <errorID>31835228-ecab-41ba-88dc-00d8de663202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62AE3A1F</paraID>
      <start>51</start>
      <end>52</end>
      <status>unmodified</status>
      <modifiedWord/>
      <trackRevisions>false</trackRevisions>
    </reviewItem>
    <reviewItem>
      <errorID>5acb2060-7671-4541-9ed5-15393a1f058e</errorID>
      <errorWord>;</errorWord>
      <group>L1_Format</group>
      <groupName>格式问题</groupName>
      <ability>L2_HalfPunc_CN</ability>
      <abilityName>全半角检查</abilityName>
      <candidateList>
        <item>；</item>
      </candidateList>
      <explain>文本全半角错误。</explain>
      <paraID>208CFC51</paraID>
      <start>26</start>
      <end>27</end>
      <status>unmodified</status>
      <modifiedWord/>
      <trackRevisions>false</trackRevisions>
    </reviewItem>
    <reviewItem>
      <errorID>75bc5db2-a9cf-49a3-8f60-c6c8e67b2639</errorID>
      <errorWord>./</errorWord>
      <group>L1_Punc</group>
      <groupName>标点问题</groupName>
      <ability>L2_Punc_CN</ability>
      <abilityName>标点符号检查</abilityName>
      <candidateList>
        <item>.</item>
      </candidateList>
      <explain/>
      <paraID>208CFC51</paraID>
      <start>49</start>
      <end>51</end>
      <status>unmodified</status>
      <modifiedWord/>
      <trackRevisions>false</trackRevisions>
    </reviewItem>
    <reviewItem>
      <errorID>00db19c1-7286-4670-a0f0-75f178ce7b94</errorID>
      <errorWord>:</errorWord>
      <group>L1_Format</group>
      <groupName>格式问题</groupName>
      <ability>L2_HalfPunc_CN</ability>
      <abilityName>全半角检查</abilityName>
      <candidateList>
        <item>：</item>
      </candidateList>
      <explain>文本全半角错误。</explain>
      <paraID>2A37BFFB</paraID>
      <start>12</start>
      <end>13</end>
      <status>unmodified</status>
      <modifiedWord/>
      <trackRevisions>false</trackRevisions>
    </reviewItem>
    <reviewItem>
      <errorID>591816bd-a0c1-481a-ba3d-c16026e0833d</errorID>
      <errorWord>:</errorWord>
      <group>L1_Format</group>
      <groupName>格式问题</groupName>
      <ability>L2_HalfPunc_CN</ability>
      <abilityName>全半角检查</abilityName>
      <candidateList>
        <item>：</item>
      </candidateList>
      <explain>文本全半角错误。</explain>
      <paraID>20D1C41A</paraID>
      <start>7</start>
      <end>8</end>
      <status>unmodified</status>
      <modifiedWord/>
      <trackRevisions>false</trackRevisions>
    </reviewItem>
    <reviewItem>
      <errorID>370cc75f-1b5d-4757-9cd9-9b08151570a4</errorID>
      <errorWord>’</errorWord>
      <group>L1_Punc</group>
      <groupName>标点问题</groupName>
      <ability>L2_Punc_CN</ability>
      <abilityName>标点符号检查</abilityName>
      <candidateList/>
      <explain>此处标点可能未正确匹配，请检查句子中是否存在标点冗余、缺失或使用错误的情况。</explain>
      <paraID>66F3103E</paraID>
      <start>84</start>
      <end>85</end>
      <status>unmodified</status>
      <modifiedWord/>
      <trackRevisions>false</trackRevisions>
    </reviewItem>
    <reviewItem>
      <errorID>e76e66d1-e8a4-4803-94dd-9e52a6d5a427</errorID>
      <errorWord>’</errorWord>
      <group>L1_Punc</group>
      <groupName>标点问题</groupName>
      <ability>L2_Punc_CN</ability>
      <abilityName>标点符号检查</abilityName>
      <candidateList/>
      <explain>此处标点可能未正确匹配，请检查句子中是否存在标点冗余、缺失或使用错误的情况。</explain>
      <paraID>5204460C</paraID>
      <start>120</start>
      <end>121</end>
      <status>unmodified</status>
      <modifiedWord/>
      <trackRevisions>false</trackRevisions>
    </reviewItem>
    <reviewItem>
      <errorID>5784315a-98a4-4db8-b628-702150cd15b2</errorID>
      <errorWord>了</errorWord>
      <group>L1_Word</group>
      <groupName>字词问题</groupName>
      <ability>L2_Typo</ability>
      <abilityName>字词错误</abilityName>
      <candidateList>
        <item>了一</item>
      </candidateList>
      <explain/>
      <paraID>644E6744</paraID>
      <start>6</start>
      <end>7</end>
      <status>unmodified</status>
      <modifiedWord/>
      <trackRevisions>false</trackRevisions>
    </reviewItem>
    <reviewItem>
      <errorID>86d80f16-db7f-4b9a-ba1c-43b732560b8c</errorID>
      <errorWord>-</errorWord>
      <group>L1_Format</group>
      <groupName>格式问题</groupName>
      <ability>L2_HalfPunc_CN</ability>
      <abilityName>全半角检查</abilityName>
      <candidateList>
        <item>－</item>
      </candidateList>
      <explain>文本全半角错误。</explain>
      <paraID>3CBB5E25</paraID>
      <start>13</start>
      <end>14</end>
      <status>unmodified</status>
      <modifiedWord/>
      <trackRevisions>false</trackRevisions>
    </reviewItem>
    <reviewItem>
      <errorID>4abdee4a-2e16-40d9-bf41-819c6753a821</errorID>
      <errorWord>;</errorWord>
      <group>L1_Format</group>
      <groupName>格式问题</groupName>
      <ability>L2_HalfPunc_CN</ability>
      <abilityName>全半角检查</abilityName>
      <candidateList>
        <item>；</item>
      </candidateList>
      <explain>文本全半角错误。</explain>
      <paraID>3973CC6D</paraID>
      <start>31</start>
      <end>32</end>
      <status>unmodified</status>
      <modifiedWord/>
      <trackRevisions>false</trackRevisions>
    </reviewItem>
    <reviewItem>
      <errorID>c1f771e9-3c33-415b-a7b6-b96648909a9a</errorID>
      <errorWord>:</errorWord>
      <group>L1_Format</group>
      <groupName>格式问题</groupName>
      <ability>L2_HalfPunc_CN</ability>
      <abilityName>全半角检查</abilityName>
      <candidateList>
        <item>：</item>
      </candidateList>
      <explain>文本全半角错误。</explain>
      <paraID>57AABDF1</paraID>
      <start>6</start>
      <end>7</end>
      <status>unmodified</status>
      <modifiedWord/>
      <trackRevisions>false</trackRevisions>
    </reviewItem>
    <reviewItem>
      <errorID>fcabff79-73eb-4bc6-a8c5-807cc1717650</errorID>
      <errorWord>;)</errorWord>
      <group>L1_Punc</group>
      <groupName>标点问题</groupName>
      <ability>L2_Punc_CN</ability>
      <abilityName>标点符号检查</abilityName>
      <candidateList>
        <item>)</item>
      </candidateList>
      <explain/>
      <paraID>19CF2639</paraID>
      <start>76</start>
      <end>78</end>
      <status>unmodified</status>
      <modifiedWord/>
      <trackRevisions>false</trackRevisions>
    </reviewItem>
    <reviewItem>
      <errorID>d17556e5-67c7-4ce2-a55c-52c5b5de6626</errorID>
      <errorWord>(</errorWord>
      <group>L1_Format</group>
      <groupName>格式问题</groupName>
      <ability>L2_HalfPunc_CN</ability>
      <abilityName>全半角检查</abilityName>
      <candidateList>
        <item>（</item>
      </candidateList>
      <explain>文本全半角错误。</explain>
      <paraID>35631141</paraID>
      <start>186</start>
      <end>187</end>
      <status>unmodified</status>
      <modifiedWord/>
      <trackRevisions>false</trackRevisions>
    </reviewItem>
    <reviewItem>
      <errorID>1a8328e6-cdef-4a48-82b7-255ab8e9a535</errorID>
      <errorWord>)</errorWord>
      <group>L1_Format</group>
      <groupName>格式问题</groupName>
      <ability>L2_HalfPunc_CN</ability>
      <abilityName>全半角检查</abilityName>
      <candidateList>
        <item>）</item>
      </candidateList>
      <explain>文本全半角错误。</explain>
      <paraID>35631141</paraID>
      <start>191</start>
      <end>192</end>
      <status>unmodified</status>
      <modifiedWord/>
      <trackRevisions>false</trackRevisions>
    </reviewItem>
    <reviewItem>
      <errorID>87f41cab-b66c-4f53-bd0d-42bee76e3b8d</errorID>
      <errorWord>(</errorWord>
      <group>L1_Format</group>
      <groupName>格式问题</groupName>
      <ability>L2_HalfPunc_CN</ability>
      <abilityName>全半角检查</abilityName>
      <candidateList>
        <item>（</item>
      </candidateList>
      <explain>文本全半角错误。</explain>
      <paraID>35631141</paraID>
      <start>194</start>
      <end>195</end>
      <status>unmodified</status>
      <modifiedWord/>
      <trackRevisions>false</trackRevisions>
    </reviewItem>
    <reviewItem>
      <errorID>dee4417b-c21b-440a-8a3d-cb8de3421f7a</errorID>
      <errorWord>)</errorWord>
      <group>L1_Format</group>
      <groupName>格式问题</groupName>
      <ability>L2_HalfPunc_CN</ability>
      <abilityName>全半角检查</abilityName>
      <candidateList>
        <item>）</item>
      </candidateList>
      <explain>文本全半角错误。</explain>
      <paraID>35631141</paraID>
      <start>198</start>
      <end>199</end>
      <status>unmodified</status>
      <modifiedWord/>
      <trackRevisions>false</trackRevisions>
    </reviewItem>
    <reviewItem>
      <errorID>a64c4ca6-6415-4ad5-bdb9-c97137cb4108</errorID>
      <errorWord>!</errorWord>
      <group>L1_Format</group>
      <groupName>格式问题</groupName>
      <ability>L2_HalfPunc_CN</ability>
      <abilityName>全半角检查</abilityName>
      <candidateList>
        <item>！</item>
      </candidateList>
      <explain>文本全半角错误。</explain>
      <paraID>517CBFDB</paraID>
      <start>12</start>
      <end>13</end>
      <status>unmodified</status>
      <modifiedWord/>
      <trackRevisions>false</trackRevisions>
    </reviewItem>
    <reviewItem>
      <errorID>97aa5302-d8fc-4d21-a9d3-2c0aca42a72f</errorID>
      <errorWord>.</errorWord>
      <group>L1_Format</group>
      <groupName>格式问题</groupName>
      <ability>L2_HalfPunc_CN</ability>
      <abilityName>全半角检查</abilityName>
      <candidateList>
        <item>。</item>
      </candidateList>
      <explain>文本全半角错误。</explain>
      <paraID>31C0877F</paraID>
      <start>29</start>
      <end>30</end>
      <status>unmodified</status>
      <modifiedWord/>
      <trackRevisions>false</trackRevisions>
    </reviewItem>
    <reviewItem>
      <errorID>7fcd11c8-1ced-4006-9ec1-b2bfc84d721c</errorID>
      <errorWord>)</errorWord>
      <group>L1_Format</group>
      <groupName>格式问题</groupName>
      <ability>L2_HalfPunc_CN</ability>
      <abilityName>全半角检查</abilityName>
      <candidateList>
        <item>）</item>
      </candidateList>
      <explain>文本全半角错误。</explain>
      <paraID>28E0D0D5</paraID>
      <start>48</start>
      <end>49</end>
      <status>unmodified</status>
      <modifiedWord/>
      <trackRevisions>false</trackRevisions>
    </reviewItem>
    <reviewItem>
      <errorID>553873b7-b7b5-4fe6-b9ee-d8525e1c1d28</errorID>
      <errorWord>；</errorWord>
      <group>L1_Format</group>
      <groupName>格式问题</groupName>
      <ability>L2_HalfPunc_CN</ability>
      <abilityName>全半角检查</abilityName>
      <candidateList>
        <item>;</item>
      </candidateList>
      <explain>文本全半角错误。</explain>
      <paraID>618AD17D</paraID>
      <start>17</start>
      <end>18</end>
      <status>unmodified</status>
      <modifiedWord/>
      <trackRevisions>false</trackRevisions>
    </reviewItem>
    <reviewItem>
      <errorID>7d2935d8-70fb-4a49-851b-b183f03c0e52</errorID>
      <errorWord>；</errorWord>
      <group>L1_Format</group>
      <groupName>格式问题</groupName>
      <ability>L2_HalfPunc_CN</ability>
      <abilityName>全半角检查</abilityName>
      <candidateList>
        <item>; </item>
      </candidateList>
      <explain>文本全半角错误。</explain>
      <paraID> E575115</paraID>
      <start>8</start>
      <end>9</end>
      <status>unmodified</status>
      <modifiedWord/>
      <trackRevisions>false</trackRevisions>
    </reviewItem>
    <reviewItem>
      <errorID>604774f0-7405-428c-99e9-c54334a6c890</errorID>
      <errorWord>；</errorWord>
      <group>L1_Format</group>
      <groupName>格式问题</groupName>
      <ability>L2_HalfPunc_CN</ability>
      <abilityName>全半角检查</abilityName>
      <candidateList>
        <item>;</item>
      </candidateList>
      <explain>文本全半角错误。</explain>
      <paraID>39C6326A</paraID>
      <start>7</start>
      <end>8</end>
      <status>unmodified</status>
      <modifiedWord/>
      <trackRevisions>false</trackRevisions>
    </reviewItem>
    <reviewItem>
      <errorID>3560810d-ef9c-4d9a-99dc-d12201482b41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42A65968</paraID>
      <start>63</start>
      <end>64</end>
      <status>unmodified</status>
      <modifiedWord/>
      <trackRevisions>false</trackRevisions>
    </reviewItem>
    <reviewItem>
      <errorID>5725999b-98d7-4dc7-a27b-31ebb1caa29a</errorID>
      <errorWord>:</errorWord>
      <group>L1_Format</group>
      <groupName>格式问题</groupName>
      <ability>L2_HalfPunc_CN</ability>
      <abilityName>全半角检查</abilityName>
      <candidateList>
        <item>：</item>
      </candidateList>
      <explain>文本全半角错误。</explain>
      <paraID> E6BF6E4</paraID>
      <start>6</start>
      <end>7</end>
      <status>unmodified</status>
      <modifiedWord/>
      <trackRevisions>false</trackRevisions>
    </reviewItem>
    <reviewItem>
      <errorID>18f999de-33d6-472a-8fdd-3a5a4350a367</errorID>
      <errorWord>:</errorWord>
      <group>L1_Format</group>
      <groupName>格式问题</groupName>
      <ability>L2_HalfPunc_CN</ability>
      <abilityName>全半角检查</abilityName>
      <candidateList>
        <item>：</item>
      </candidateList>
      <explain>文本全半角错误。</explain>
      <paraID>3746A51D</paraID>
      <start>7</start>
      <end>8</end>
      <status>unmodified</status>
      <modifiedWord/>
      <trackRevisions>false</trackRevisions>
    </reviewItem>
    <reviewItem>
      <errorID>36fec30f-1d5a-44c2-ba97-7c2330027c1d</errorID>
      <errorWord>:</errorWord>
      <group>L1_Format</group>
      <groupName>格式问题</groupName>
      <ability>L2_HalfPunc_CN</ability>
      <abilityName>全半角检查</abilityName>
      <candidateList>
        <item>：</item>
      </candidateList>
      <explain>文本全半角错误。</explain>
      <paraID>379976FF</paraID>
      <start>7</start>
      <end>8</end>
      <status>unmodified</status>
      <modifiedWord/>
      <trackRevisions>false</trackRevisions>
    </reviewItem>
    <reviewItem>
      <errorID>9b3d08ea-b62a-4d48-9f2a-82bfd9c35df5</errorID>
      <errorWord>’</errorWord>
      <group>L1_Punc</group>
      <groupName>标点问题</groupName>
      <ability>L2_Punc_CN</ability>
      <abilityName>标点符号检查</abilityName>
      <candidateList/>
      <explain>此处标点可能未正确匹配，请检查句子中是否存在标点冗余、缺失或使用错误的情况。</explain>
      <paraID>5B36891B</paraID>
      <start>12</start>
      <end>13</end>
      <status>unmodified</status>
      <modifiedWord/>
      <trackRevisions>false</trackRevisions>
    </reviewItem>
    <reviewItem>
      <errorID>dec7e9af-e3b1-4dd7-b00c-5f1edffe3a4b</errorID>
      <errorWord>’</errorWord>
      <group>L1_Punc</group>
      <groupName>标点问题</groupName>
      <ability>L2_Punc_CN</ability>
      <abilityName>标点符号检查</abilityName>
      <candidateList/>
      <explain>此处标点可能未正确匹配，请检查句子中是否存在标点冗余、缺失或使用错误的情况。</explain>
      <paraID>5B36891B</paraID>
      <start>37</start>
      <end>38</end>
      <status>unmodified</status>
      <modifiedWord/>
      <trackRevisions>false</trackRevisions>
    </reviewItem>
    <reviewItem>
      <errorID>862d34f2-37ae-44ae-9d1c-9c0f1ae65416</errorID>
      <errorWord>“</errorWord>
      <group>L1_Format</group>
      <groupName>格式问题</groupName>
      <ability>L2_HalfPunc_CN</ability>
      <abilityName>全半角检查</abilityName>
      <candidateList>
        <item>"</item>
      </candidateList>
      <explain>文本全半角错误。</explain>
      <paraID> AD43DF0</paraID>
      <start>17</start>
      <end>18</end>
      <status>unmodified</status>
      <modifiedWord/>
      <trackRevisions>false</trackRevisions>
    </reviewItem>
    <reviewItem>
      <errorID>68237063-5e6c-4826-b6de-e463285ce9c7</errorID>
      <errorWord>”</errorWord>
      <group>L1_Format</group>
      <groupName>格式问题</groupName>
      <ability>L2_HalfPunc_CN</ability>
      <abilityName>全半角检查</abilityName>
      <candidateList>
        <item>"</item>
      </candidateList>
      <explain>文本全半角错误。</explain>
      <paraID> AD43DF0</paraID>
      <start>34</start>
      <end>35</end>
      <status>unmodified</status>
      <modifiedWord/>
      <trackRevisions>false</trackRevisions>
    </reviewItem>
    <reviewItem>
      <errorID>8ea4bc75-1d15-44b8-bc20-44cb55b1bd89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 AD43DF0</paraID>
      <start>35</start>
      <end>36</end>
      <status>unmodified</status>
      <modifiedWord/>
      <trackRevisions>false</trackRevisions>
    </reviewItem>
    <reviewItem>
      <errorID>dc7ee5ef-149e-403c-b84b-65ade9fcdc24</errorID>
      <errorWord>’</errorWord>
      <group>L1_Punc</group>
      <groupName>标点问题</groupName>
      <ability>L2_Punc_CN</ability>
      <abilityName>标点符号检查</abilityName>
      <candidateList/>
      <explain>此处标点可能未正确匹配，请检查句子中是否存在标点冗余、缺失或使用错误的情况。</explain>
      <paraID> AD43DF0</paraID>
      <start>77</start>
      <end>78</end>
      <status>unmodified</status>
      <modifiedWord/>
      <trackRevisions>false</trackRevisions>
    </reviewItem>
    <reviewItem>
      <errorID>a66843ad-14ba-4e66-847b-d88d8ae4c1fb</errorID>
      <errorWord>“</errorWord>
      <group>L1_Format</group>
      <groupName>格式问题</groupName>
      <ability>L2_HalfPunc_CN</ability>
      <abilityName>全半角检查</abilityName>
      <candidateList>
        <item>"</item>
      </candidateList>
      <explain>文本全半角错误。</explain>
      <paraID> AD43DF0</paraID>
      <start>141</start>
      <end>142</end>
      <status>unmodified</status>
      <modifiedWord/>
      <trackRevisions>false</trackRevisions>
    </reviewItem>
    <reviewItem>
      <errorID>9645fcda-02da-4cfc-bede-458f6e8aec97</errorID>
      <errorWord>”</errorWord>
      <group>L1_Format</group>
      <groupName>格式问题</groupName>
      <ability>L2_HalfPunc_CN</ability>
      <abilityName>全半角检查</abilityName>
      <candidateList>
        <item>"</item>
      </candidateList>
      <explain>文本全半角错误。</explain>
      <paraID> AD43DF0</paraID>
      <start>160</start>
      <end>161</end>
      <status>unmodified</status>
      <modifiedWord/>
      <trackRevisions>false</trackRevisions>
    </reviewItem>
    <reviewItem>
      <errorID>fd1b31db-1ed9-4f1b-81bc-16fbad2be1d4</errorID>
      <errorWord>’</errorWord>
      <group>L1_Punc</group>
      <groupName>标点问题</groupName>
      <ability>L2_Punc_CN</ability>
      <abilityName>标点符号检查</abilityName>
      <candidateList/>
      <explain>此处标点可能未正确匹配，请检查句子中是否存在标点冗余、缺失或使用错误的情况。</explain>
      <paraID>418E23F8</paraID>
      <start>178</start>
      <end>179</end>
      <status>unmodified</status>
      <modifiedWord/>
      <trackRevisions>false</trackRevisions>
    </reviewItem>
    <reviewItem>
      <errorID>3d01470c-e0d1-475b-a629-ffac564867f0</errorID>
      <errorWord>:</errorWord>
      <group>L1_Format</group>
      <groupName>格式问题</groupName>
      <ability>L2_HalfPunc_CN</ability>
      <abilityName>全半角检查</abilityName>
      <candidateList>
        <item>：</item>
      </candidateList>
      <explain>文本全半角错误。</explain>
      <paraID>2C6241B5</paraID>
      <start>6</start>
      <end>7</end>
      <status>unmodified</status>
      <modifiedWord/>
      <trackRevisions>false</trackRevisions>
    </reviewItem>
    <reviewItem>
      <errorID>e4985276-e2f3-4bd4-b41e-912ebd42f612</errorID>
      <errorWord>:</errorWord>
      <group>L1_Format</group>
      <groupName>格式问题</groupName>
      <ability>L2_HalfPunc_CN</ability>
      <abilityName>全半角检查</abilityName>
      <candidateList>
        <item>：</item>
      </candidateList>
      <explain>文本全半角错误。</explain>
      <paraID>339E08C4</paraID>
      <start>7</start>
      <end>8</end>
      <status>unmodified</status>
      <modifiedWord/>
      <trackRevisions>false</trackRevisions>
    </reviewItem>
    <reviewItem>
      <errorID>45a07994-a8db-4f8e-bb74-7790d135b649</errorID>
      <errorWord>’</errorWord>
      <group>L1_Punc</group>
      <groupName>标点问题</groupName>
      <ability>L2_Punc_CN</ability>
      <abilityName>标点符号检查</abilityName>
      <candidateList/>
      <explain>此处标点可能未正确匹配，请检查句子中是否存在标点冗余、缺失或使用错误的情况。</explain>
      <paraID>1FDFDD96</paraID>
      <start>92</start>
      <end>93</end>
      <status>unmodified</status>
      <modifiedWord/>
      <trackRevisions>false</trackRevisions>
    </reviewItem>
    <reviewItem>
      <errorID>6649d082-2e0c-4f00-8d17-5419d064e5b4</errorID>
      <errorWord>-</errorWord>
      <group>L1_Format</group>
      <groupName>格式问题</groupName>
      <ability>L2_HalfPunc_CN</ability>
      <abilityName>全半角检查</abilityName>
      <candidateList>
        <item>－</item>
      </candidateList>
      <explain>文本全半角错误。</explain>
      <paraID>7965C1CB</paraID>
      <start>30</start>
      <end>31</end>
      <status>unmodified</status>
      <modifiedWord/>
      <trackRevisions>false</trackRevisions>
    </reviewItem>
    <reviewItem>
      <errorID>4bafd297-b0bf-470d-8a64-30df12d6ab5e</errorID>
      <errorWord>:</errorWord>
      <group>L1_Format</group>
      <groupName>格式问题</groupName>
      <ability>L2_HalfPunc_CN</ability>
      <abilityName>全半角检查</abilityName>
      <candidateList>
        <item>：</item>
      </candidateList>
      <explain>文本全半角错误。</explain>
      <paraID>6510E6E3</paraID>
      <start>6</start>
      <end>7</end>
      <status>unmodified</status>
      <modifiedWord/>
      <trackRevisions>false</trackRevisions>
    </reviewItem>
    <reviewItem>
      <errorID>c7a33ad8-fc3a-4532-a409-53ba91e60fbc</errorID>
      <errorWord>…/</errorWord>
      <group>L1_Punc</group>
      <groupName>标点问题</groupName>
      <ability>L2_Punc_CN</ability>
      <abilityName>标点符号检查</abilityName>
      <candidateList>
        <item>…</item>
      </candidateList>
      <explain/>
      <paraID>6510E6E3</paraID>
      <start>10</start>
      <end>12</end>
      <status>unmodified</status>
      <modifiedWord/>
      <trackRevisions>false</trackRevisions>
    </reviewItem>
    <reviewItem>
      <errorID>4d5ef7c7-7bc4-4ad3-b086-5e2bfde95302</errorID>
      <errorWord>…/</errorWord>
      <group>L1_Punc</group>
      <groupName>标点问题</groupName>
      <ability>L2_Punc_CN</ability>
      <abilityName>标点符号检查</abilityName>
      <candidateList>
        <item>…</item>
      </candidateList>
      <explain/>
      <paraID>6510E6E3</paraID>
      <start>16</start>
      <end>18</end>
      <status>unmodified</status>
      <modifiedWord/>
      <trackRevisions>false</trackRevisions>
    </reviewItem>
    <reviewItem>
      <errorID>75e4f367-ee18-4a58-9e56-068d2892edbe</errorID>
      <errorWord>…/</errorWord>
      <group>L1_Punc</group>
      <groupName>标点问题</groupName>
      <ability>L2_Punc_CN</ability>
      <abilityName>标点符号检查</abilityName>
      <candidateList>
        <item>…</item>
      </candidateList>
      <explain/>
      <paraID>6510E6E3</paraID>
      <start>84</start>
      <end>86</end>
      <status>unmodified</status>
      <modifiedWord/>
      <trackRevisions>false</trackRevisions>
    </reviewItem>
    <reviewItem>
      <errorID>69dd418e-9a29-4915-a251-b3ba04e5e44a</errorID>
      <errorWord>:</errorWord>
      <group>L1_Format</group>
      <groupName>格式问题</groupName>
      <ability>L2_HalfPunc_CN</ability>
      <abilityName>全半角检查</abilityName>
      <candidateList>
        <item>：</item>
      </candidateList>
      <explain>文本全半角错误。</explain>
      <paraID>687F2F7B</paraID>
      <start>7</start>
      <end>8</end>
      <status>unmodified</status>
      <modifiedWord/>
      <trackRevisions>false</trackRevisions>
    </reviewItem>
    <reviewItem>
      <errorID>b2f89095-4ff6-47c5-9b0e-cb308b645869</errorID>
      <errorWord>…/</errorWord>
      <group>L1_Punc</group>
      <groupName>标点问题</groupName>
      <ability>L2_Punc_CN</ability>
      <abilityName>标点符号检查</abilityName>
      <candidateList>
        <item>…</item>
      </candidateList>
      <explain/>
      <paraID>30076A54</paraID>
      <start>43</start>
      <end>45</end>
      <status>unmodified</status>
      <modifiedWord/>
      <trackRevisions>false</trackRevisions>
    </reviewItem>
    <reviewItem>
      <errorID>a7d72b2d-7453-4a75-ae0c-029861f8bd31</errorID>
      <errorWord>…/</errorWord>
      <group>L1_Punc</group>
      <groupName>标点问题</groupName>
      <ability>L2_Punc_CN</ability>
      <abilityName>标点符号检查</abilityName>
      <candidateList>
        <item>…</item>
      </candidateList>
      <explain/>
      <paraID>30076A54</paraID>
      <start>71</start>
      <end>73</end>
      <status>unmodified</status>
      <modifiedWord/>
      <trackRevisions>false</trackRevisions>
    </reviewItem>
    <reviewItem>
      <errorID>f0456525-ad8d-4866-aa61-03b3ae7705bc</errorID>
      <errorWord>…/</errorWord>
      <group>L1_Punc</group>
      <groupName>标点问题</groupName>
      <ability>L2_Punc_CN</ability>
      <abilityName>标点符号检查</abilityName>
      <candidateList>
        <item>…</item>
      </candidateList>
      <explain/>
      <paraID>30076A54</paraID>
      <start>138</start>
      <end>140</end>
      <status>unmodified</status>
      <modifiedWord/>
      <trackRevisions>false</trackRevisions>
    </reviewItem>
    <reviewItem>
      <errorID>695d9bb7-9759-4fae-8ca5-17c761d580e1</errorID>
      <errorWord>“</errorWord>
      <group>L1_Format</group>
      <groupName>格式问题</groupName>
      <ability>L2_HalfPunc_CN</ability>
      <abilityName>全半角检查</abilityName>
      <candidateList>
        <item>"</item>
      </candidateList>
      <explain>文本全半角错误。</explain>
      <paraID>29A952C2</paraID>
      <start>35</start>
      <end>36</end>
      <status>unmodified</status>
      <modifiedWord/>
      <trackRevisions>false</trackRevisions>
    </reviewItem>
    <reviewItem>
      <errorID>b3fb9204-ac97-426c-8d1b-22aa10e12ee8</errorID>
      <errorWord>”</errorWord>
      <group>L1_Format</group>
      <groupName>格式问题</groupName>
      <ability>L2_HalfPunc_CN</ability>
      <abilityName>全半角检查</abilityName>
      <candidateList>
        <item>"</item>
      </candidateList>
      <explain>文本全半角错误。</explain>
      <paraID>29A952C2</paraID>
      <start>58</start>
      <end>59</end>
      <status>unmodified</status>
      <modifiedWord/>
      <trackRevisions>false</trackRevisions>
    </reviewItem>
    <reviewItem>
      <errorID>e03e7818-474a-45e7-aae6-133435067539</errorID>
      <errorWord>’</errorWord>
      <group>L1_Punc</group>
      <groupName>标点问题</groupName>
      <ability>L2_Punc_CN</ability>
      <abilityName>标点符号检查</abilityName>
      <candidateList/>
      <explain>此处标点可能未正确匹配，请检查句子中是否存在标点冗余、缺失或使用错误的情况。</explain>
      <paraID>29A952C2</paraID>
      <start>86</start>
      <end>87</end>
      <status>unmodified</status>
      <modifiedWord/>
      <trackRevisions>false</trackRevisions>
    </reviewItem>
    <reviewItem>
      <errorID>ef460c0e-556f-4095-aed7-3bd58cd2d385</errorID>
      <errorWord>./</errorWord>
      <group>L1_Punc</group>
      <groupName>标点问题</groupName>
      <ability>L2_Punc_CN</ability>
      <abilityName>标点符号检查</abilityName>
      <candidateList>
        <item>.</item>
      </candidateList>
      <explain/>
      <paraID>31645587</paraID>
      <start>19</start>
      <end>21</end>
      <status>unmodified</status>
      <modifiedWord/>
      <trackRevisions>false</trackRevisions>
    </reviewItem>
    <reviewItem>
      <errorID>9190aa86-5a87-4513-980a-f4c2eb86297b</errorID>
      <errorWord>./</errorWord>
      <group>L1_Punc</group>
      <groupName>标点问题</groupName>
      <ability>L2_Punc_CN</ability>
      <abilityName>标点符号检查</abilityName>
      <candidateList>
        <item>.</item>
      </candidateList>
      <explain/>
      <paraID>7BD0C760</paraID>
      <start>25</start>
      <end>27</end>
      <status>unmodified</status>
      <modifiedWord/>
      <trackRevisions>false</trackRevisions>
    </reviewItem>
    <reviewItem>
      <errorID>3426271b-ce23-4766-bde6-e1afaa4600ed</errorID>
      <errorWord>’</errorWord>
      <group>L1_Punc</group>
      <groupName>标点问题</groupName>
      <ability>L2_Punc_CN</ability>
      <abilityName>标点符号检查</abilityName>
      <candidateList/>
      <explain>此处标点可能未正确匹配，请检查句子中是否存在标点冗余、缺失或使用错误的情况。</explain>
      <paraID>655BC5B8</paraID>
      <start>26</start>
      <end>27</end>
      <status>unmodified</status>
      <modifiedWord/>
      <trackRevisions>false</trackRevisions>
    </reviewItem>
    <reviewItem>
      <errorID>a2907e67-7c13-47c3-ac46-1870413e0a17</errorID>
      <errorWord>...</errorWord>
      <group>L1_Punc</group>
      <groupName>标点问题</groupName>
      <ability>L2_Punc_CN</ability>
      <abilityName>标点符号检查</abilityName>
      <candidateList>
        <item>……</item>
      </candidateList>
      <explain>省略号错误。</explain>
      <paraID>5738BB16</paraID>
      <start>30</start>
      <end>33</end>
      <status>unmodified</status>
      <modifiedWord/>
      <trackRevisions>false</trackRevisions>
    </reviewItem>
    <reviewItem>
      <errorID>5604d156-f841-4e3b-9998-57a7bc2048dd</errorID>
      <errorWord>:</errorWord>
      <group>L1_Format</group>
      <groupName>格式问题</groupName>
      <ability>L2_HalfPunc_CN</ability>
      <abilityName>全半角检查</abilityName>
      <candidateList>
        <item>：</item>
      </candidateList>
      <explain>文本全半角错误。</explain>
      <paraID>2F69413A</paraID>
      <start>7</start>
      <end>8</end>
      <status>unmodified</status>
      <modifiedWord/>
      <trackRevisions>false</trackRevisions>
    </reviewItem>
    <reviewItem>
      <errorID>55d261fb-5f87-4c12-9314-dd46953e2153</errorID>
      <errorWord>:</errorWord>
      <group>L1_Format</group>
      <groupName>格式问题</groupName>
      <ability>L2_HalfPunc_CN</ability>
      <abilityName>全半角检查</abilityName>
      <candidateList>
        <item>：</item>
      </candidateList>
      <explain>文本全半角错误。</explain>
      <paraID>52DD1F51</paraID>
      <start>7</start>
      <end>8</end>
      <status>unmodified</status>
      <modifiedWord/>
      <trackRevisions>false</trackRevisions>
    </reviewItem>
    <reviewItem>
      <errorID>9974d75c-15e0-4b06-8637-9c8116f52d50</errorID>
      <errorWord>；</errorWord>
      <group>L1_Format</group>
      <groupName>格式问题</groupName>
      <ability>L2_HalfPunc_CN</ability>
      <abilityName>全半角检查</abilityName>
      <candidateList>
        <item>; </item>
      </candidateList>
      <explain>文本全半角错误。</explain>
      <paraID>697DCCB1</paraID>
      <start>5</start>
      <end>6</end>
      <status>unmodified</status>
      <modifiedWord/>
      <trackRevisions>false</trackRevisions>
    </reviewItem>
    <reviewItem>
      <errorID>253101a5-b12b-4662-bfc4-aa59db561673</errorID>
      <errorWord>./</errorWord>
      <group>L1_Punc</group>
      <groupName>标点问题</groupName>
      <ability>L2_Punc_CN</ability>
      <abilityName>标点符号检查</abilityName>
      <candidateList>
        <item>.</item>
      </candidateList>
      <explain/>
      <paraID>4237E505</paraID>
      <start>11</start>
      <end>13</end>
      <status>unmodified</status>
      <modifiedWord/>
      <trackRevisions>false</trackRevisions>
    </reviewItem>
    <reviewItem>
      <errorID>99d46380-37e7-43d2-bcac-32e4753c2b6b</errorID>
      <errorWord>:</errorWord>
      <group>L1_Format</group>
      <groupName>格式问题</groupName>
      <ability>L2_HalfPunc_CN</ability>
      <abilityName>全半角检查</abilityName>
      <candidateList>
        <item>：</item>
      </candidateList>
      <explain>文本全半角错误。</explain>
      <paraID>33457856</paraID>
      <start>6</start>
      <end>7</end>
      <status>unmodified</status>
      <modifiedWord/>
      <trackRevisions>false</trackRevisions>
    </reviewItem>
    <reviewItem>
      <errorID>fbe308db-ee91-4feb-b797-971709945d22</errorID>
      <errorWord>:</errorWord>
      <group>L1_Format</group>
      <groupName>格式问题</groupName>
      <ability>L2_HalfPunc_CN</ability>
      <abilityName>全半角检查</abilityName>
      <candidateList>
        <item>：</item>
      </candidateList>
      <explain>文本全半角错误。</explain>
      <paraID>210C5AA2</paraID>
      <start>7</start>
      <end>8</end>
      <status>unmodified</status>
      <modifiedWord/>
      <trackRevisions>false</trackRevisions>
    </reviewItem>
    <reviewItem>
      <errorID>0d3d61ca-ca7e-4cde-a32f-99e88bd7a91f</errorID>
      <errorWord>’</errorWord>
      <group>L1_Punc</group>
      <groupName>标点问题</groupName>
      <ability>L2_Punc_CN</ability>
      <abilityName>标点符号检查</abilityName>
      <candidateList/>
      <explain>此处标点可能未正确匹配，请检查句子中是否存在标点冗余、缺失或使用错误的情况。</explain>
      <paraID>55ECAD0B</paraID>
      <start>58</start>
      <end>59</end>
      <status>unmodified</status>
      <modifiedWord/>
      <trackRevisions>false</trackRevisions>
    </reviewItem>
    <reviewItem>
      <errorID>b92ec600-69a8-4690-a1f7-50823d050473</errorID>
      <errorWord>’</errorWord>
      <group>L1_Punc</group>
      <groupName>标点问题</groupName>
      <ability>L2_Punc_CN</ability>
      <abilityName>标点符号检查</abilityName>
      <candidateList/>
      <explain>此处标点可能未正确匹配，请检查句子中是否存在标点冗余、缺失或使用错误的情况。</explain>
      <paraID>55ECAD0B</paraID>
      <start>91</start>
      <end>92</end>
      <status>unmodified</status>
      <modifiedWord/>
      <trackRevisions>false</trackRevisions>
    </reviewItem>
    <reviewItem>
      <errorID>6387eab4-4e50-427e-aa42-d8db16deae66</errorID>
      <errorWord>’</errorWord>
      <group>L1_Punc</group>
      <groupName>标点问题</groupName>
      <ability>L2_Punc_CN</ability>
      <abilityName>标点符号检查</abilityName>
      <candidateList/>
      <explain>此处标点可能未正确匹配，请检查句子中是否存在标点冗余、缺失或使用错误的情况。</explain>
      <paraID>55ECAD0B</paraID>
      <start>115</start>
      <end>116</end>
      <status>unmodified</status>
      <modifiedWord/>
      <trackRevisions>false</trackRevisions>
    </reviewItem>
    <reviewItem>
      <errorID>d6f8b178-dfb4-4173-8065-a06e7f1cd6eb</errorID>
      <errorWord>/,</errorWord>
      <group>L1_Punc</group>
      <groupName>标点问题</groupName>
      <ability>L2_Punc_CN</ability>
      <abilityName>标点符号检查</abilityName>
      <candidateList>
        <item>/</item>
      </candidateList>
      <explain/>
      <paraID>3820B6CA</paraID>
      <start>22</start>
      <end>24</end>
      <status>unmodified</status>
      <modifiedWord/>
      <trackRevisions>false</trackRevisions>
    </reviewItem>
    <reviewItem>
      <errorID>a661241d-e6c2-4518-a492-a7ba6e81bb4c</errorID>
      <errorWord>/;</errorWord>
      <group>L1_Punc</group>
      <groupName>标点问题</groupName>
      <ability>L2_Punc_CN</ability>
      <abilityName>标点符号检查</abilityName>
      <candidateList>
        <item>/</item>
      </candidateList>
      <explain/>
      <paraID>3820B6CA</paraID>
      <start>50</start>
      <end>52</end>
      <status>unmodified</status>
      <modifiedWord/>
      <trackRevisions>false</trackRevisions>
    </reviewItem>
    <reviewItem>
      <errorID>795748a6-e3a3-484c-8b85-316e55736dd1</errorID>
      <errorWord>:</errorWord>
      <group>L1_Format</group>
      <groupName>格式问题</groupName>
      <ability>L2_HalfPunc_CN</ability>
      <abilityName>全半角检查</abilityName>
      <candidateList>
        <item>：</item>
      </candidateList>
      <explain>文本全半角错误。</explain>
      <paraID>6CC22AC6</paraID>
      <start>6</start>
      <end>7</end>
      <status>unmodified</status>
      <modifiedWord/>
      <trackRevisions>false</trackRevisions>
    </reviewItem>
    <reviewItem>
      <errorID>b9699ee3-c958-4453-9bb1-341d948f6000</errorID>
      <errorWord>:</errorWord>
      <group>L1_Format</group>
      <groupName>格式问题</groupName>
      <ability>L2_HalfPunc_CN</ability>
      <abilityName>全半角检查</abilityName>
      <candidateList>
        <item>：</item>
      </candidateList>
      <explain>文本全半角错误。</explain>
      <paraID> BD0A6B3</paraID>
      <start>6</start>
      <end>7</end>
      <status>unmodified</status>
      <modifiedWord/>
      <trackRevisions>false</trackRevisions>
    </reviewItem>
    <reviewItem>
      <errorID>10cce44b-bc3c-431d-b4c6-97700f06f979</errorID>
      <errorWord>:</errorWord>
      <group>L1_Format</group>
      <groupName>格式问题</groupName>
      <ability>L2_HalfPunc_CN</ability>
      <abilityName>全半角检查</abilityName>
      <candidateList>
        <item>：</item>
      </candidateList>
      <explain>文本全半角错误。</explain>
      <paraID>30138F8A</paraID>
      <start>7</start>
      <end>8</end>
      <status>unmodified</status>
      <modifiedWord/>
      <trackRevisions>false</trackRevisions>
    </reviewItem>
    <reviewItem>
      <errorID>5817d0fa-de54-4cba-a11e-7249a9bac667</errorID>
      <errorWord>:</errorWord>
      <group>L1_Format</group>
      <groupName>格式问题</groupName>
      <ability>L2_HalfPunc_CN</ability>
      <abilityName>全半角检查</abilityName>
      <candidateList>
        <item>：</item>
      </candidateList>
      <explain>文本全半角错误。</explain>
      <paraID>7A154FB8</paraID>
      <start>6</start>
      <end>7</end>
      <status>unmodified</status>
      <modifiedWord/>
      <trackRevisions>false</trackRevisions>
    </reviewItem>
    <reviewItem>
      <errorID>f33bec6d-6d2a-4fab-9184-893b4d83d3a4</errorID>
      <errorWord>:</errorWord>
      <group>L1_Format</group>
      <groupName>格式问题</groupName>
      <ability>L2_HalfPunc_CN</ability>
      <abilityName>全半角检查</abilityName>
      <candidateList>
        <item>：</item>
      </candidateList>
      <explain>文本全半角错误。</explain>
      <paraID> 7A96CE9</paraID>
      <start>7</start>
      <end>8</end>
      <status>unmodified</status>
      <modifiedWord/>
      <trackRevisions>false</trackRevisions>
    </reviewItem>
    <reviewItem>
      <errorID>a71bab24-067a-434a-91bd-ba5255783bb5</errorID>
      <errorWord>:</errorWord>
      <group>L1_Format</group>
      <groupName>格式问题</groupName>
      <ability>L2_HalfPunc_CN</ability>
      <abilityName>全半角检查</abilityName>
      <candidateList>
        <item>：</item>
      </candidateList>
      <explain>文本全半角错误。</explain>
      <paraID>2D8B4FE2</paraID>
      <start>6</start>
      <end>7</end>
      <status>unmodified</status>
      <modifiedWord/>
      <trackRevisions>false</trackRevisions>
    </reviewItem>
    <reviewItem>
      <errorID>658bfb8c-e70c-4a26-95c9-0c8af2bce71e</errorID>
      <errorWord>:</errorWord>
      <group>L1_Format</group>
      <groupName>格式问题</groupName>
      <ability>L2_HalfPunc_CN</ability>
      <abilityName>全半角检查</abilityName>
      <candidateList>
        <item>：</item>
      </candidateList>
      <explain>文本全半角错误。</explain>
      <paraID> 2B7EB30</paraID>
      <start>7</start>
      <end>8</end>
      <status>unmodified</status>
      <modifiedWord/>
      <trackRevisions>false</trackRevisions>
    </reviewItem>
    <reviewItem>
      <errorID>d6b26be3-a9c3-4b91-a7dc-e12186448ed2</errorID>
      <errorWord>:</errorWord>
      <group>L1_Format</group>
      <groupName>格式问题</groupName>
      <ability>L2_HalfPunc_CN</ability>
      <abilityName>全半角检查</abilityName>
      <candidateList>
        <item>：</item>
      </candidateList>
      <explain>文本全半角错误。</explain>
      <paraID>6858ABCE</paraID>
      <start>6</start>
      <end>7</end>
      <status>unmodified</status>
      <modifiedWord/>
      <trackRevisions>false</trackRevisions>
    </reviewItem>
    <reviewItem>
      <errorID>89b350fa-d620-41b7-a8df-eccfd3d53921</errorID>
      <errorWord>:</errorWord>
      <group>L1_Format</group>
      <groupName>格式问题</groupName>
      <ability>L2_HalfPunc_CN</ability>
      <abilityName>全半角检查</abilityName>
      <candidateList>
        <item>：</item>
      </candidateList>
      <explain>文本全半角错误。</explain>
      <paraID>6835A4EB</paraID>
      <start>7</start>
      <end>8</end>
      <status>unmodified</status>
      <modifiedWord/>
      <trackRevisions>false</trackRevisions>
    </reviewItem>
    <reviewItem>
      <errorID>300ca687-8e01-4814-b97d-1438d8ea2a82</errorID>
      <errorWord>:</errorWord>
      <group>L1_Format</group>
      <groupName>格式问题</groupName>
      <ability>L2_HalfPunc_CN</ability>
      <abilityName>全半角检查</abilityName>
      <candidateList>
        <item>：</item>
      </candidateList>
      <explain>文本全半角错误。</explain>
      <paraID>714EE6B3</paraID>
      <start>6</start>
      <end>7</end>
      <status>unmodified</status>
      <modifiedWord/>
      <trackRevisions>false</trackRevisions>
    </reviewItem>
    <reviewItem>
      <errorID>7530a8e7-abd6-41c4-9071-78933ea45ecc</errorID>
      <errorWord>:</errorWord>
      <group>L1_Format</group>
      <groupName>格式问题</groupName>
      <ability>L2_HalfPunc_CN</ability>
      <abilityName>全半角检查</abilityName>
      <candidateList>
        <item>：</item>
      </candidateList>
      <explain>文本全半角错误。</explain>
      <paraID>538D3832</paraID>
      <start>7</start>
      <end>8</end>
      <status>unmodified</status>
      <modifiedWord/>
      <trackRevisions>false</trackRevisions>
    </reviewItem>
    <reviewItem>
      <errorID>4a0c7366-d535-419d-a4a1-c644e4519db4</errorID>
      <errorWord>:</errorWord>
      <group>L1_Format</group>
      <groupName>格式问题</groupName>
      <ability>L2_HalfPunc_CN</ability>
      <abilityName>全半角检查</abilityName>
      <candidateList>
        <item>：</item>
      </candidateList>
      <explain>文本全半角错误。</explain>
      <paraID>182332CD</paraID>
      <start>6</start>
      <end>7</end>
      <status>unmodified</status>
      <modifiedWord/>
      <trackRevisions>false</trackRevisions>
    </reviewItem>
    <reviewItem>
      <errorID>e187d6a3-c992-44e3-ac05-0ccd68e5eb80</errorID>
      <errorWord>(</errorWord>
      <group>L1_Format</group>
      <groupName>格式问题</groupName>
      <ability>L2_HalfPunc_CN</ability>
      <abilityName>全半角检查</abilityName>
      <candidateList>
        <item>（</item>
      </candidateList>
      <explain>文本全半角错误。</explain>
      <paraID>4D77F148</paraID>
      <start>9</start>
      <end>10</end>
      <status>unmodified</status>
      <modifiedWord/>
      <trackRevisions>false</trackRevisions>
    </reviewItem>
    <reviewItem>
      <errorID>9dd227b0-5ef0-4022-80db-93790aaf70f3</errorID>
      <errorWord>)</errorWord>
      <group>L1_Format</group>
      <groupName>格式问题</groupName>
      <ability>L2_HalfPunc_CN</ability>
      <abilityName>全半角检查</abilityName>
      <candidateList>
        <item>）</item>
      </candidateList>
      <explain>文本全半角错误。</explain>
      <paraID>4D77F148</paraID>
      <start>13</start>
      <end>14</end>
      <status>unmodified</status>
      <modifiedWord/>
      <trackRevisions>false</trackRevisions>
    </reviewItem>
    <reviewItem>
      <errorID>5605996a-64cd-446b-af08-ce785e1d5d13</errorID>
      <errorWord>:</errorWord>
      <group>L1_Format</group>
      <groupName>格式问题</groupName>
      <ability>L2_HalfPunc_CN</ability>
      <abilityName>全半角检查</abilityName>
      <candidateList>
        <item>：</item>
      </candidateList>
      <explain>文本全半角错误。</explain>
      <paraID>4574C3E6</paraID>
      <start>7</start>
      <end>8</end>
      <status>unmodified</status>
      <modifiedWord/>
      <trackRevisions>false</trackRevisions>
    </reviewItem>
    <reviewItem>
      <errorID>facb4c56-ca47-468c-83ed-ea404d588f78</errorID>
      <errorWord>:</errorWord>
      <group>L1_Format</group>
      <groupName>格式问题</groupName>
      <ability>L2_HalfPunc_CN</ability>
      <abilityName>全半角检查</abilityName>
      <candidateList>
        <item>：</item>
      </candidateList>
      <explain>文本全半角错误。</explain>
      <paraID> 95264A8</paraID>
      <start>6</start>
      <end>7</end>
      <status>unmodified</status>
      <modifiedWord/>
      <trackRevisions>false</trackRevisions>
    </reviewItem>
    <reviewItem>
      <errorID>1814d23c-0de7-4022-9557-1734844b8567</errorID>
      <errorWord>:</errorWord>
      <group>L1_Format</group>
      <groupName>格式问题</groupName>
      <ability>L2_HalfPunc_CN</ability>
      <abilityName>全半角检查</abilityName>
      <candidateList>
        <item>：</item>
      </candidateList>
      <explain>文本全半角错误。</explain>
      <paraID>51989AEC</paraID>
      <start>7</start>
      <end>8</end>
      <status>unmodified</status>
      <modifiedWord/>
      <trackRevisions>false</trackRevisions>
    </reviewItem>
    <reviewItem>
      <errorID>d519f5e0-5562-4441-b377-ed45e798cfda</errorID>
      <errorWord>:</errorWord>
      <group>L1_Format</group>
      <groupName>格式问题</groupName>
      <ability>L2_HalfPunc_CN</ability>
      <abilityName>全半角检查</abilityName>
      <candidateList>
        <item>：</item>
      </candidateList>
      <explain>文本全半角错误。</explain>
      <paraID> 707615F</paraID>
      <start>6</start>
      <end>7</end>
      <status>unmodified</status>
      <modifiedWord/>
      <trackRevisions>false</trackRevisions>
    </reviewItem>
    <reviewItem>
      <errorID>9b8d35d8-8663-4446-b909-2b95c9b079ed</errorID>
      <errorWord>:</errorWord>
      <group>L1_Format</group>
      <groupName>格式问题</groupName>
      <ability>L2_HalfPunc_CN</ability>
      <abilityName>全半角检查</abilityName>
      <candidateList>
        <item>：</item>
      </candidateList>
      <explain>文本全半角错误。</explain>
      <paraID>13A2C317</paraID>
      <start>7</start>
      <end>8</end>
      <status>unmodified</status>
      <modifiedWord/>
      <trackRevisions>false</trackRevisions>
    </reviewItem>
    <reviewItem>
      <errorID>2c4b0988-d7c6-4f7d-ba2a-e31355a9a905</errorID>
      <errorWord>:</errorWord>
      <group>L1_Format</group>
      <groupName>格式问题</groupName>
      <ability>L2_HalfPunc_CN</ability>
      <abilityName>全半角检查</abilityName>
      <candidateList>
        <item>：</item>
      </candidateList>
      <explain>文本全半角错误。</explain>
      <paraID>43D46CA8</paraID>
      <start>6</start>
      <end>7</end>
      <status>unmodified</status>
      <modifiedWord/>
      <trackRevisions>false</trackRevisions>
    </reviewItem>
    <reviewItem>
      <errorID>1666c9d0-e78e-450b-9c9d-fe5ab210a5a5</errorID>
      <errorWord>:</errorWord>
      <group>L1_Format</group>
      <groupName>格式问题</groupName>
      <ability>L2_HalfPunc_CN</ability>
      <abilityName>全半角检查</abilityName>
      <candidateList>
        <item>：</item>
      </candidateList>
      <explain>文本全半角错误。</explain>
      <paraID>430CB897</paraID>
      <start>7</start>
      <end>8</end>
      <status>unmodified</status>
      <modifiedWord/>
      <trackRevisions>false</trackRevisions>
    </reviewItem>
    <reviewItem>
      <errorID>ea5b89a6-dc9b-4cd5-9e9b-350a26af93c8</errorID>
      <errorWord>直觉</errorWord>
      <group>L1_Word</group>
      <groupName>字词问题</groupName>
      <ability>L2_Typo</ability>
      <abilityName>字词错误</abilityName>
      <candidateList>
        <item>自觉</item>
      </candidateList>
      <explain/>
      <paraID>3F0E8E9F</paraID>
      <start>10</start>
      <end>12</end>
      <status>unmodified</status>
      <modifiedWord/>
      <trackRevisions>false</trackRevisions>
    </reviewItem>
    <reviewItem>
      <errorID>bba81874-1f47-494e-a9aa-74b64c775183</errorID>
      <errorWord>:</errorWord>
      <group>L1_Format</group>
      <groupName>格式问题</groupName>
      <ability>L2_HalfPunc_CN</ability>
      <abilityName>全半角检查</abilityName>
      <candidateList>
        <item>：</item>
      </candidateList>
      <explain>文本全半角错误。</explain>
      <paraID>21816016</paraID>
      <start>7</start>
      <end>8</end>
      <status>unmodified</status>
      <modifiedWord/>
      <trackRevisions>false</trackRevisions>
    </reviewItem>
    <reviewItem>
      <errorID>678c85ce-0b0b-4d59-be81-205cd6417729</errorID>
      <errorWord>:</errorWord>
      <group>L1_Format</group>
      <groupName>格式问题</groupName>
      <ability>L2_HalfPunc_CN</ability>
      <abilityName>全半角检查</abilityName>
      <candidateList>
        <item>：</item>
      </candidateList>
      <explain>文本全半角错误。</explain>
      <paraID> 6897DCF</paraID>
      <start>7</start>
      <end>8</end>
      <status>unmodified</status>
      <modifiedWord/>
      <trackRevisions>false</trackRevisions>
    </reviewItem>
    <reviewItem>
      <errorID>5d64989b-b22d-4fe6-bcd1-9646e66245f3</errorID>
      <errorWord>’</errorWord>
      <group>L1_Punc</group>
      <groupName>标点问题</groupName>
      <ability>L2_Punc_CN</ability>
      <abilityName>标点符号检查</abilityName>
      <candidateList/>
      <explain>此处标点可能未正确匹配，请检查句子中是否存在标点冗余、缺失或使用错误的情况。</explain>
      <paraID>23EE62B1</paraID>
      <start>64</start>
      <end>65</end>
      <status>unmodified</status>
      <modifiedWord/>
      <trackRevisions>false</trackRevisions>
    </reviewItem>
    <reviewItem>
      <errorID>8d752aa0-2783-4d06-924a-a2c994dfccce</errorID>
      <errorWord>’</errorWord>
      <group>L1_Punc</group>
      <groupName>标点问题</groupName>
      <ability>L2_Punc_CN</ability>
      <abilityName>标点符号检查</abilityName>
      <candidateList/>
      <explain>此处标点可能未正确匹配，请检查句子中是否存在标点冗余、缺失或使用错误的情况。</explain>
      <paraID>23EE62B1</paraID>
      <start>81</start>
      <end>82</end>
      <status>unmodified</status>
      <modifiedWord/>
      <trackRevisions>false</trackRevisions>
    </reviewItem>
    <reviewItem>
      <errorID>2908d8ae-88ab-4f2b-9e67-f0e32359bd2f</errorID>
      <errorWord>:</errorWord>
      <group>L1_Format</group>
      <groupName>格式问题</groupName>
      <ability>L2_HalfPunc_CN</ability>
      <abilityName>全半角检查</abilityName>
      <candidateList>
        <item>：</item>
      </candidateList>
      <explain>文本全半角错误。</explain>
      <paraID>32F2AA07</paraID>
      <start>6</start>
      <end>7</end>
      <status>unmodified</status>
      <modifiedWord/>
      <trackRevisions>false</trackRevisions>
    </reviewItem>
    <reviewItem>
      <errorID>ae811210-7ee8-4425-8d19-1a2298858b91</errorID>
      <errorWord>:</errorWord>
      <group>L1_Format</group>
      <groupName>格式问题</groupName>
      <ability>L2_HalfPunc_CN</ability>
      <abilityName>全半角检查</abilityName>
      <candidateList>
        <item>：</item>
      </candidateList>
      <explain>文本全半角错误。</explain>
      <paraID>58D71625</paraID>
      <start>7</start>
      <end>8</end>
      <status>unmodified</status>
      <modifiedWord/>
      <trackRevisions>false</trackRevisions>
    </reviewItem>
    <reviewItem>
      <errorID>2bfd23cb-1126-4d72-a0bf-fd498c42b92a</errorID>
      <errorWord>’</errorWord>
      <group>L1_Punc</group>
      <groupName>标点问题</groupName>
      <ability>L2_Punc_CN</ability>
      <abilityName>标点符号检查</abilityName>
      <candidateList/>
      <explain>此处标点可能未正确匹配，请检查句子中是否存在标点冗余、缺失或使用错误的情况。</explain>
      <paraID>11D9647E</paraID>
      <start>14</start>
      <end>15</end>
      <status>unmodified</status>
      <modifiedWord/>
      <trackRevisions>false</trackRevisions>
    </reviewItem>
    <reviewItem>
      <errorID>0c74c9e1-e1b6-4f9f-b96a-ef841bcf9480</errorID>
      <errorWord>:</errorWord>
      <group>L1_Format</group>
      <groupName>格式问题</groupName>
      <ability>L2_HalfPunc_CN</ability>
      <abilityName>全半角检查</abilityName>
      <candidateList>
        <item>：</item>
      </candidateList>
      <explain>文本全半角错误。</explain>
      <paraID>2C9B5BF7</paraID>
      <start>6</start>
      <end>7</end>
      <status>unmodified</status>
      <modifiedWord/>
      <trackRevisions>false</trackRevisions>
    </reviewItem>
    <reviewItem>
      <errorID>29b9f57e-c5b5-48a7-9705-61f002dca307</errorID>
      <errorWord>:</errorWord>
      <group>L1_Format</group>
      <groupName>格式问题</groupName>
      <ability>L2_HalfPunc_CN</ability>
      <abilityName>全半角检查</abilityName>
      <candidateList>
        <item>：</item>
      </candidateList>
      <explain>文本全半角错误。</explain>
      <paraID>7845CC1A</paraID>
      <start>7</start>
      <end>8</end>
      <status>unmodified</status>
      <modifiedWord/>
      <trackRevisions>false</trackRevisions>
    </reviewItem>
    <reviewItem>
      <errorID>be3f7a54-7b3d-47f7-ae45-6d322f9eb5f4</errorID>
      <errorWord>(</errorWord>
      <group>L1_Format</group>
      <groupName>格式问题</groupName>
      <ability>L2_HalfPunc_CN</ability>
      <abilityName>全半角检查</abilityName>
      <candidateList>
        <item>（</item>
      </candidateList>
      <explain>文本全半角错误。</explain>
      <paraID>4B73F293</paraID>
      <start>107</start>
      <end>108</end>
      <status>unmodified</status>
      <modifiedWord/>
      <trackRevisions>false</trackRevisions>
    </reviewItem>
    <reviewItem>
      <errorID>5d586671-289c-472e-855a-3300bb7e52d5</errorID>
      <errorWord>)</errorWord>
      <group>L1_Format</group>
      <groupName>格式问题</groupName>
      <ability>L2_HalfPunc_CN</ability>
      <abilityName>全半角检查</abilityName>
      <candidateList>
        <item>）</item>
      </candidateList>
      <explain>文本全半角错误。</explain>
      <paraID>4B73F293</paraID>
      <start>110</start>
      <end>111</end>
      <status>unmodified</status>
      <modifiedWord/>
      <trackRevisions>false</trackRevisions>
    </reviewItem>
    <reviewItem>
      <errorID>b7cb5fd8-1a88-4690-b6ee-656d0bc7ed73</errorID>
      <errorWord>’</errorWord>
      <group>L1_Punc</group>
      <groupName>标点问题</groupName>
      <ability>L2_Punc_CN</ability>
      <abilityName>标点符号检查</abilityName>
      <candidateList/>
      <explain>此处标点可能未正确匹配，请检查句子中是否存在标点冗余、缺失或使用错误的情况。</explain>
      <paraID>4B73F293</paraID>
      <start>150</start>
      <end>151</end>
      <status>unmodified</status>
      <modifiedWord/>
      <trackRevisions>false</trackRevisions>
    </reviewItem>
    <reviewItem>
      <errorID>91edde3e-cbd1-4f23-a0e8-54a442d7c550</errorID>
      <errorWord>(</errorWord>
      <group>L1_Format</group>
      <groupName>格式问题</groupName>
      <ability>L2_HalfPunc_CN</ability>
      <abilityName>全半角检查</abilityName>
      <candidateList>
        <item>（</item>
      </candidateList>
      <explain>文本全半角错误。</explain>
      <paraID>4B73F293</paraID>
      <start>239</start>
      <end>240</end>
      <status>unmodified</status>
      <modifiedWord/>
      <trackRevisions>false</trackRevisions>
    </reviewItem>
    <reviewItem>
      <errorID>966d34c5-bf5e-45e0-a0da-2a43376a10c1</errorID>
      <errorWord>)</errorWord>
      <group>L1_Format</group>
      <groupName>格式问题</groupName>
      <ability>L2_HalfPunc_CN</ability>
      <abilityName>全半角检查</abilityName>
      <candidateList>
        <item>）</item>
      </candidateList>
      <explain>文本全半角错误。</explain>
      <paraID>4B73F293</paraID>
      <start>242</start>
      <end>243</end>
      <status>unmodified</status>
      <modifiedWord/>
      <trackRevisions>false</trackRevisions>
    </reviewItem>
    <reviewItem>
      <errorID>2e64a0d9-5db9-47fe-a7e8-ef587d2fbe11</errorID>
      <errorWord>’</errorWord>
      <group>L1_Punc</group>
      <groupName>标点问题</groupName>
      <ability>L2_Punc_CN</ability>
      <abilityName>标点符号检查</abilityName>
      <candidateList/>
      <explain>此处标点可能未正确匹配，请检查句子中是否存在标点冗余、缺失或使用错误的情况。</explain>
      <paraID>7C0A1EDA</paraID>
      <start>34</start>
      <end>35</end>
      <status>unmodified</status>
      <modifiedWord/>
      <trackRevisions>false</trackRevisions>
    </reviewItem>
    <reviewItem>
      <errorID>e9cf1453-813d-43e5-a738-ed26104e4780</errorID>
      <errorWord>(</errorWord>
      <group>L1_Format</group>
      <groupName>格式问题</groupName>
      <ability>L2_HalfPunc_CN</ability>
      <abilityName>全半角检查</abilityName>
      <candidateList>
        <item>（</item>
      </candidateList>
      <explain>文本全半角错误。</explain>
      <paraID>7C0A1EDA</paraID>
      <start>198</start>
      <end>199</end>
      <status>unmodified</status>
      <modifiedWord/>
      <trackRevisions>false</trackRevisions>
    </reviewItem>
    <reviewItem>
      <errorID>f7c40805-fd5a-4465-b53c-1c6dca2a01d1</errorID>
      <errorWord>)</errorWord>
      <group>L1_Format</group>
      <groupName>格式问题</groupName>
      <ability>L2_HalfPunc_CN</ability>
      <abilityName>全半角检查</abilityName>
      <candidateList>
        <item>）</item>
      </candidateList>
      <explain>文本全半角错误。</explain>
      <paraID>7C0A1EDA</paraID>
      <start>201</start>
      <end>202</end>
      <status>unmodified</status>
      <modifiedWord/>
      <trackRevisions>false</trackRevisions>
    </reviewItem>
    <reviewItem>
      <errorID>dc8ab2bd-886f-4e38-8fed-07dafc0dce8e</errorID>
      <errorWord>’</errorWord>
      <group>L1_Punc</group>
      <groupName>标点问题</groupName>
      <ability>L2_Punc_CN</ability>
      <abilityName>标点符号检查</abilityName>
      <candidateList/>
      <explain>此处标点可能未正确匹配，请检查句子中是否存在标点冗余、缺失或使用错误的情况。</explain>
      <paraID>7C0A1EDA</paraID>
      <start>350</start>
      <end>351</end>
      <status>unmodified</status>
      <modifiedWord/>
      <trackRevisions>false</trackRevisions>
    </reviewItem>
    <reviewItem>
      <errorID>be613cbf-4581-4aa6-a008-a4d0ae1bef09</errorID>
      <errorWord>:</errorWord>
      <group>L1_Format</group>
      <groupName>格式问题</groupName>
      <ability>L2_HalfPunc_CN</ability>
      <abilityName>全半角检查</abilityName>
      <candidateList>
        <item>：</item>
      </candidateList>
      <explain>文本全半角错误。</explain>
      <paraID>1A8610DA</paraID>
      <start>43</start>
      <end>44</end>
      <status>unmodified</status>
      <modifiedWord/>
      <trackRevisions>false</trackRevisions>
    </reviewItem>
    <reviewItem>
      <errorID>066158bf-f0ab-4d9c-901d-f76c678dc818</errorID>
      <errorWord>’</errorWord>
      <group>L1_Punc</group>
      <groupName>标点问题</groupName>
      <ability>L2_Punc_CN</ability>
      <abilityName>标点符号检查</abilityName>
      <candidateList/>
      <explain>此处标点可能未正确匹配，请检查句子中是否存在标点冗余、缺失或使用错误的情况。</explain>
      <paraID>6A61CD0D</paraID>
      <start>49</start>
      <end>50</end>
      <status>unmodified</status>
      <modifiedWord/>
      <trackRevisions>false</trackRevisions>
    </reviewItem>
    <reviewItem>
      <errorID>54204a09-476b-48e7-b54b-b4716f0e4fcc</errorID>
      <errorWord>’</errorWord>
      <group>L1_Punc</group>
      <groupName>标点问题</groupName>
      <ability>L2_Punc_CN</ability>
      <abilityName>标点符号检查</abilityName>
      <candidateList/>
      <explain>此处标点可能未正确匹配，请检查句子中是否存在标点冗余、缺失或使用错误的情况。</explain>
      <paraID>5400BE8F</paraID>
      <start>125</start>
      <end>126</end>
      <status>unmodified</status>
      <modifiedWord/>
      <trackRevisions>false</trackRevisions>
    </reviewItem>
    <reviewItem>
      <errorID>7e6908be-91be-42a1-9f12-f4362964b55c</errorID>
      <errorWord>’</errorWord>
      <group>L1_Punc</group>
      <groupName>标点问题</groupName>
      <ability>L2_Punc_CN</ability>
      <abilityName>标点符号检查</abilityName>
      <candidateList/>
      <explain>此处标点可能未正确匹配，请检查句子中是否存在标点冗余、缺失或使用错误的情况。</explain>
      <paraID>5400BE8F</paraID>
      <start>141</start>
      <end>142</end>
      <status>unmodified</status>
      <modifiedWord/>
      <trackRevisions>false</trackRevisions>
    </reviewItem>
    <reviewItem>
      <errorID>415f9ce4-4da7-4dd9-89ee-b139021a1d76</errorID>
      <errorWord>’</errorWord>
      <group>L1_Punc</group>
      <groupName>标点问题</groupName>
      <ability>L2_Punc_CN</ability>
      <abilityName>标点符号检查</abilityName>
      <candidateList/>
      <explain>此处标点可能未正确匹配，请检查句子中是否存在标点冗余、缺失或使用错误的情况。</explain>
      <paraID>603DAFF8</paraID>
      <start>8</start>
      <end>9</end>
      <status>unmodified</status>
      <modifiedWord/>
      <trackRevisions>false</trackRevisions>
    </reviewItem>
    <reviewItem>
      <errorID>51a4b9ca-383d-44f3-a404-4cb9a2533f26</errorID>
      <errorWord>’</errorWord>
      <group>L1_Punc</group>
      <groupName>标点问题</groupName>
      <ability>L2_Punc_CN</ability>
      <abilityName>标点符号检查</abilityName>
      <candidateList/>
      <explain>此处标点可能未正确匹配，请检查句子中是否存在标点冗余、缺失或使用错误的情况。</explain>
      <paraID>603DAFF8</paraID>
      <start>146</start>
      <end>147</end>
      <status>unmodified</status>
      <modifiedWord/>
      <trackRevisions>false</trackRevisions>
    </reviewItem>
    <reviewItem>
      <errorID>b184b477-a285-4f23-aa8c-788478951780</errorID>
      <errorWord>’</errorWord>
      <group>L1_Punc</group>
      <groupName>标点问题</groupName>
      <ability>L2_Punc_CN</ability>
      <abilityName>标点符号检查</abilityName>
      <candidateList/>
      <explain>此处标点可能未正确匹配，请检查句子中是否存在标点冗余、缺失或使用错误的情况。</explain>
      <paraID>603DAFF8</paraID>
      <start>184</start>
      <end>185</end>
      <status>unmodified</status>
      <modifiedWord/>
      <trackRevisions>false</trackRevisions>
    </reviewItem>
    <reviewItem>
      <errorID>da3811b4-32cf-4a2e-8268-f4422b2d6c0f</errorID>
      <errorWord>’</errorWord>
      <group>L1_Punc</group>
      <groupName>标点问题</groupName>
      <ability>L2_Punc_CN</ability>
      <abilityName>标点符号检查</abilityName>
      <candidateList/>
      <explain>此处标点可能未正确匹配，请检查句子中是否存在标点冗余、缺失或使用错误的情况。</explain>
      <paraID>47EB303C</paraID>
      <start>11</start>
      <end>12</end>
      <status>unmodified</status>
      <modifiedWord/>
      <trackRevisions>false</trackRevisions>
    </reviewItem>
    <reviewItem>
      <errorID>a4c7827b-fd9a-48d2-9d28-35632264f60c</errorID>
      <errorWord>’</errorWord>
      <group>L1_Punc</group>
      <groupName>标点问题</groupName>
      <ability>L2_Punc_CN</ability>
      <abilityName>标点符号检查</abilityName>
      <candidateList/>
      <explain>此处标点可能未正确匹配，请检查句子中是否存在标点冗余、缺失或使用错误的情况。</explain>
      <paraID>47EB303C</paraID>
      <start>61</start>
      <end>62</end>
      <status>unmodified</status>
      <modifiedWord/>
      <trackRevisions>false</trackRevisions>
    </reviewItem>
    <reviewItem>
      <errorID>9a75dd8d-899a-428c-bd5d-fc75cbb15167</errorID>
      <errorWord>’</errorWord>
      <group>L1_Punc</group>
      <groupName>标点问题</groupName>
      <ability>L2_Punc_CN</ability>
      <abilityName>标点符号检查</abilityName>
      <candidateList/>
      <explain>此处标点可能未正确匹配，请检查句子中是否存在标点冗余、缺失或使用错误的情况。</explain>
      <paraID>30D9138C</paraID>
      <start>43</start>
      <end>44</end>
      <status>unmodified</status>
      <modifiedWord/>
      <trackRevisions>false</trackRevisions>
    </reviewItem>
    <reviewItem>
      <errorID>99f045c5-9ed1-4eac-8f53-261b35a5b86d</errorID>
      <errorWord>’</errorWord>
      <group>L1_Punc</group>
      <groupName>标点问题</groupName>
      <ability>L2_Punc_CN</ability>
      <abilityName>标点符号检查</abilityName>
      <candidateList/>
      <explain>此处标点可能未正确匹配，请检查句子中是否存在标点冗余、缺失或使用错误的情况。</explain>
      <paraID>30D9138C</paraID>
      <start>80</start>
      <end>81</end>
      <status>unmodified</status>
      <modifiedWord/>
      <trackRevisions>false</trackRevisions>
    </reviewItem>
    <reviewItem>
      <errorID>0c1bb83f-3351-47d1-90a8-6592cccec7b6</errorID>
      <errorWord>’</errorWord>
      <group>L1_Punc</group>
      <groupName>标点问题</groupName>
      <ability>L2_Punc_CN</ability>
      <abilityName>标点符号检查</abilityName>
      <candidateList/>
      <explain>此处标点可能未正确匹配，请检查句子中是否存在标点冗余、缺失或使用错误的情况。</explain>
      <paraID>30D9138C</paraID>
      <start>94</start>
      <end>95</end>
      <status>unmodified</status>
      <modifiedWord/>
      <trackRevisions>false</trackRevisions>
    </reviewItem>
    <reviewItem>
      <errorID>cead2574-83f1-4efe-94eb-ec8d9fcd7384</errorID>
      <errorWord>的</errorWord>
      <group>L1_Word</group>
      <groupName>字词问题</groupName>
      <ability>L2_DDD</ability>
      <abilityName>的地得用法</abilityName>
      <candidateList>
        <item>地</item>
      </candidateList>
      <explain>“地”常用于连接修饰语与动词性中心语，表示动作的方式、状态或程度。</explain>
      <paraID>23072BEF</paraID>
      <start>36</start>
      <end>37</end>
      <status>unmodified</status>
      <modifiedWord/>
      <trackRevisions>false</trackRevisions>
    </reviewItem>
  </reviewItems>
  <config/>
</contractReview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1eaf102-ea74-4630-be3c-9bea1e6763bc}">
  <ds:schemaRefs/>
</ds:datastoreItem>
</file>

<file path=customXml/itemProps3.xml><?xml version="1.0" encoding="utf-8"?>
<ds:datastoreItem xmlns:ds="http://schemas.openxmlformats.org/officeDocument/2006/customXml" ds:itemID="{D0826362-1E37-4105-9759-C1CA91F1E1A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6284</Words>
  <Characters>14665</Characters>
  <Lines>20</Lines>
  <Paragraphs>5</Paragraphs>
  <TotalTime>1</TotalTime>
  <ScaleCrop>false</ScaleCrop>
  <LinksUpToDate>false</LinksUpToDate>
  <CharactersWithSpaces>16296</CharactersWithSpaces>
  <Application>WPS Office_10.8.2.6613_F1E327BC-269C-435d-A152-05C5408002CA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2020-10-13T01:01:00Z</dcterms:created>
  <dc:creator>USER</dc:creator>
  <cp:lastModifiedBy>Wiesen</cp:lastModifiedBy>
  <cp:lastPrinted>2024-03-30T08:04:00Z</cp:lastPrinted>
  <dcterms:modified xsi:type="dcterms:W3CDTF">2026-05-31T06:15:08Z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2052-10.8.2.6613</vt:lpwstr>
  </property>
  <property fmtid="{D5CDD505-2E9C-101B-9397-08002B2CF9AE}" pid="3" name="ICV">
    <vt:lpwstr>BEDB7335D8F6422FA262E5D4E53A4571</vt:lpwstr>
  </property>
  <property fmtid="{D5CDD505-2E9C-101B-9397-08002B2CF9AE}" pid="4" name="KSOTemplateDocerSaveRecord">
    <vt:lpwstr>eyJoZGlkIjoiODE3YTRhYzliMGM0YzYzYTg4ZTA3MmQ5OWQ4ODZjZjIiLCJ1c2VySWQiOiIzODc2MDE3MzUifQ==</vt:lpwstr>
  </property>
</Properties>
</file>